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A94" w:rsidRDefault="00B87A94" w:rsidP="00564DA1">
      <w:pPr>
        <w:spacing w:after="100" w:afterAutospacing="1" w:line="240" w:lineRule="auto"/>
        <w:rPr>
          <w:rFonts w:ascii="Times New Roman" w:eastAsia="Times New Roman" w:hAnsi="Times New Roman" w:cs="Times New Roman"/>
          <w:sz w:val="24"/>
          <w:szCs w:val="24"/>
          <w:lang w:eastAsia="ru-RU"/>
        </w:rPr>
      </w:pPr>
    </w:p>
    <w:p w:rsidR="00564DA1" w:rsidRPr="00564DA1" w:rsidRDefault="00511045" w:rsidP="00511045">
      <w:pPr>
        <w:spacing w:after="100" w:afterAutospacing="1"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Содержание.</w:t>
      </w:r>
    </w:p>
    <w:p w:rsidR="00564DA1" w:rsidRPr="00564DA1" w:rsidRDefault="00511045" w:rsidP="00511045">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 xml:space="preserve">                                                                              </w:t>
      </w:r>
    </w:p>
    <w:tbl>
      <w:tblPr>
        <w:tblW w:w="0" w:type="auto"/>
        <w:tblCellSpacing w:w="0" w:type="dxa"/>
        <w:tblCellMar>
          <w:left w:w="0" w:type="dxa"/>
          <w:right w:w="0" w:type="dxa"/>
        </w:tblCellMar>
        <w:tblLook w:val="04A0"/>
      </w:tblPr>
      <w:tblGrid>
        <w:gridCol w:w="8832"/>
        <w:gridCol w:w="523"/>
      </w:tblGrid>
      <w:tr w:rsidR="00511045" w:rsidRPr="00564DA1" w:rsidTr="00511045">
        <w:trPr>
          <w:tblCellSpacing w:w="0" w:type="dxa"/>
        </w:trPr>
        <w:tc>
          <w:tcPr>
            <w:tcW w:w="8647"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bookmarkStart w:id="0" w:name="4f34782fdad5f0f0331fa4d4c4131f7327432768"/>
            <w:bookmarkStart w:id="1" w:name="0"/>
            <w:bookmarkEnd w:id="0"/>
            <w:bookmarkEnd w:id="1"/>
          </w:p>
        </w:tc>
        <w:tc>
          <w:tcPr>
            <w:tcW w:w="708"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p>
        </w:tc>
      </w:tr>
      <w:tr w:rsidR="00511045" w:rsidRPr="00564DA1" w:rsidTr="00511045">
        <w:trPr>
          <w:tblCellSpacing w:w="0" w:type="dxa"/>
        </w:trPr>
        <w:tc>
          <w:tcPr>
            <w:tcW w:w="8647" w:type="dxa"/>
            <w:vAlign w:val="center"/>
            <w:hideMark/>
          </w:tcPr>
          <w:p w:rsidR="00511045" w:rsidRDefault="00511045" w:rsidP="00511045">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Введение</w:t>
            </w:r>
            <w:r w:rsidR="00AA6B74">
              <w:rPr>
                <w:rFonts w:ascii="Times New Roman" w:eastAsia="Times New Roman" w:hAnsi="Times New Roman" w:cs="Times New Roman"/>
                <w:sz w:val="24"/>
                <w:szCs w:val="24"/>
                <w:lang w:eastAsia="ru-RU"/>
              </w:rPr>
              <w:t>……………………………………………………………………………………2.</w:t>
            </w:r>
          </w:p>
          <w:p w:rsidR="00564DA1" w:rsidRPr="00564DA1" w:rsidRDefault="00511045" w:rsidP="00511045">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Основная часть</w:t>
            </w:r>
            <w:r w:rsidR="00AA6B74">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 xml:space="preserve">                                                  </w:t>
            </w:r>
          </w:p>
        </w:tc>
        <w:tc>
          <w:tcPr>
            <w:tcW w:w="708"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            </w:t>
            </w:r>
          </w:p>
        </w:tc>
      </w:tr>
      <w:tr w:rsidR="00511045" w:rsidRPr="00564DA1" w:rsidTr="00511045">
        <w:trPr>
          <w:tblCellSpacing w:w="0" w:type="dxa"/>
        </w:trPr>
        <w:tc>
          <w:tcPr>
            <w:tcW w:w="8647" w:type="dxa"/>
            <w:vAlign w:val="center"/>
            <w:hideMark/>
          </w:tcPr>
          <w:p w:rsidR="00B87A94" w:rsidRPr="00C263B9" w:rsidRDefault="00C263B9" w:rsidP="00C263B9">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263B9">
              <w:rPr>
                <w:rFonts w:ascii="Times New Roman" w:eastAsia="Times New Roman" w:hAnsi="Times New Roman" w:cs="Times New Roman"/>
                <w:sz w:val="24"/>
                <w:szCs w:val="24"/>
                <w:lang w:eastAsia="ru-RU"/>
              </w:rPr>
              <w:t>Теоретическая часть.</w:t>
            </w:r>
            <w:r>
              <w:rPr>
                <w:rFonts w:ascii="Times New Roman" w:eastAsia="Times New Roman" w:hAnsi="Times New Roman" w:cs="Times New Roman"/>
                <w:sz w:val="24"/>
                <w:szCs w:val="24"/>
                <w:lang w:eastAsia="ru-RU"/>
              </w:rPr>
              <w:t xml:space="preserve">  </w:t>
            </w:r>
            <w:r w:rsidR="00564DA1" w:rsidRPr="00C263B9">
              <w:rPr>
                <w:rFonts w:ascii="Times New Roman" w:eastAsia="Times New Roman" w:hAnsi="Times New Roman" w:cs="Times New Roman"/>
                <w:sz w:val="24"/>
                <w:szCs w:val="24"/>
                <w:lang w:eastAsia="ru-RU"/>
              </w:rPr>
              <w:t>В мире звуков</w:t>
            </w:r>
            <w:r w:rsidR="00AA6B74">
              <w:rPr>
                <w:rFonts w:ascii="Times New Roman" w:eastAsia="Times New Roman" w:hAnsi="Times New Roman" w:cs="Times New Roman"/>
                <w:sz w:val="24"/>
                <w:szCs w:val="24"/>
                <w:lang w:eastAsia="ru-RU"/>
              </w:rPr>
              <w:t>…………………………………………………..3</w:t>
            </w:r>
          </w:p>
          <w:p w:rsidR="00934C80" w:rsidRPr="00564DA1" w:rsidRDefault="00934C80" w:rsidP="00511045">
            <w:pPr>
              <w:spacing w:after="0" w:line="360" w:lineRule="auto"/>
              <w:rPr>
                <w:rFonts w:ascii="Times New Roman" w:eastAsia="Times New Roman" w:hAnsi="Times New Roman" w:cs="Times New Roman"/>
                <w:sz w:val="24"/>
                <w:szCs w:val="24"/>
                <w:lang w:eastAsia="ru-RU"/>
              </w:rPr>
            </w:pPr>
          </w:p>
        </w:tc>
        <w:tc>
          <w:tcPr>
            <w:tcW w:w="708"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p>
        </w:tc>
      </w:tr>
      <w:tr w:rsidR="00511045" w:rsidRPr="00564DA1" w:rsidTr="00511045">
        <w:trPr>
          <w:tblCellSpacing w:w="0" w:type="dxa"/>
        </w:trPr>
        <w:tc>
          <w:tcPr>
            <w:tcW w:w="8647" w:type="dxa"/>
            <w:vAlign w:val="center"/>
            <w:hideMark/>
          </w:tcPr>
          <w:p w:rsidR="00B87A94" w:rsidRDefault="00511045" w:rsidP="00511045">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Интенсивность звука и звуковая волна</w:t>
            </w:r>
            <w:r w:rsidR="00AA6B74">
              <w:rPr>
                <w:rFonts w:ascii="Times New Roman" w:eastAsia="Times New Roman" w:hAnsi="Times New Roman" w:cs="Times New Roman"/>
                <w:sz w:val="24"/>
                <w:szCs w:val="24"/>
                <w:lang w:eastAsia="ru-RU"/>
              </w:rPr>
              <w:t>……………………………………………..3</w:t>
            </w:r>
            <w:r w:rsidR="00564DA1" w:rsidRPr="00564DA1">
              <w:rPr>
                <w:rFonts w:ascii="Times New Roman" w:eastAsia="Times New Roman" w:hAnsi="Times New Roman" w:cs="Times New Roman"/>
                <w:sz w:val="24"/>
                <w:szCs w:val="24"/>
                <w:lang w:eastAsia="ru-RU"/>
              </w:rPr>
              <w:t xml:space="preserve"> </w:t>
            </w:r>
          </w:p>
          <w:p w:rsidR="00564DA1"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1</w:t>
            </w:r>
            <w:r w:rsidR="00511045">
              <w:rPr>
                <w:rFonts w:ascii="Times New Roman" w:eastAsia="Times New Roman" w:hAnsi="Times New Roman" w:cs="Times New Roman"/>
                <w:sz w:val="24"/>
                <w:szCs w:val="24"/>
                <w:lang w:eastAsia="ru-RU"/>
              </w:rPr>
              <w:t>.2. Строение человеческого уха</w:t>
            </w:r>
            <w:r w:rsidRPr="00564DA1">
              <w:rPr>
                <w:rFonts w:ascii="Times New Roman" w:eastAsia="Times New Roman" w:hAnsi="Times New Roman" w:cs="Times New Roman"/>
                <w:sz w:val="24"/>
                <w:szCs w:val="24"/>
                <w:lang w:eastAsia="ru-RU"/>
              </w:rPr>
              <w:t xml:space="preserve"> </w:t>
            </w:r>
            <w:r w:rsidR="00AA6B74">
              <w:rPr>
                <w:rFonts w:ascii="Times New Roman" w:eastAsia="Times New Roman" w:hAnsi="Times New Roman" w:cs="Times New Roman"/>
                <w:sz w:val="24"/>
                <w:szCs w:val="24"/>
                <w:lang w:eastAsia="ru-RU"/>
              </w:rPr>
              <w:t>………………………………………………………..3</w:t>
            </w:r>
          </w:p>
        </w:tc>
        <w:tc>
          <w:tcPr>
            <w:tcW w:w="708"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p>
        </w:tc>
      </w:tr>
      <w:tr w:rsidR="00511045" w:rsidRPr="00564DA1" w:rsidTr="00511045">
        <w:trPr>
          <w:trHeight w:val="521"/>
          <w:tblCellSpacing w:w="0" w:type="dxa"/>
        </w:trPr>
        <w:tc>
          <w:tcPr>
            <w:tcW w:w="8647"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1.3. Классификация наушников. </w:t>
            </w:r>
            <w:r w:rsidR="00AA6B74">
              <w:rPr>
                <w:rFonts w:ascii="Times New Roman" w:eastAsia="Times New Roman" w:hAnsi="Times New Roman" w:cs="Times New Roman"/>
                <w:sz w:val="24"/>
                <w:szCs w:val="24"/>
                <w:lang w:eastAsia="ru-RU"/>
              </w:rPr>
              <w:t>…………………………………………………………3</w:t>
            </w:r>
            <w:r w:rsidRPr="00564DA1">
              <w:rPr>
                <w:rFonts w:ascii="Times New Roman" w:eastAsia="Times New Roman" w:hAnsi="Times New Roman" w:cs="Times New Roman"/>
                <w:sz w:val="24"/>
                <w:szCs w:val="24"/>
                <w:lang w:eastAsia="ru-RU"/>
              </w:rPr>
              <w:t xml:space="preserve">  </w:t>
            </w:r>
            <w:r w:rsidR="00511045">
              <w:rPr>
                <w:rFonts w:ascii="Times New Roman" w:eastAsia="Times New Roman" w:hAnsi="Times New Roman" w:cs="Times New Roman"/>
                <w:sz w:val="24"/>
                <w:szCs w:val="24"/>
                <w:lang w:eastAsia="ru-RU"/>
              </w:rPr>
              <w:t>         </w:t>
            </w:r>
            <w:r w:rsidRPr="00564DA1">
              <w:rPr>
                <w:rFonts w:ascii="Times New Roman" w:eastAsia="Times New Roman" w:hAnsi="Times New Roman" w:cs="Times New Roman"/>
                <w:sz w:val="24"/>
                <w:szCs w:val="24"/>
                <w:lang w:eastAsia="ru-RU"/>
              </w:rPr>
              <w:t xml:space="preserve">        </w:t>
            </w:r>
          </w:p>
        </w:tc>
        <w:tc>
          <w:tcPr>
            <w:tcW w:w="708" w:type="dxa"/>
            <w:vAlign w:val="center"/>
            <w:hideMark/>
          </w:tcPr>
          <w:p w:rsidR="00B87A94" w:rsidRDefault="00B87A94" w:rsidP="00511045">
            <w:pPr>
              <w:spacing w:after="0" w:line="360" w:lineRule="auto"/>
              <w:rPr>
                <w:rFonts w:ascii="Times New Roman" w:eastAsia="Times New Roman" w:hAnsi="Times New Roman" w:cs="Times New Roman"/>
                <w:sz w:val="24"/>
                <w:szCs w:val="24"/>
                <w:lang w:eastAsia="ru-RU"/>
              </w:rPr>
            </w:pPr>
          </w:p>
          <w:p w:rsidR="00564DA1" w:rsidRPr="00564DA1" w:rsidRDefault="00564DA1" w:rsidP="00511045">
            <w:pPr>
              <w:spacing w:after="0" w:line="360" w:lineRule="auto"/>
              <w:rPr>
                <w:rFonts w:ascii="Times New Roman" w:eastAsia="Times New Roman" w:hAnsi="Times New Roman" w:cs="Times New Roman"/>
                <w:sz w:val="24"/>
                <w:szCs w:val="24"/>
                <w:lang w:eastAsia="ru-RU"/>
              </w:rPr>
            </w:pPr>
          </w:p>
        </w:tc>
      </w:tr>
      <w:tr w:rsidR="00511045" w:rsidRPr="00564DA1" w:rsidTr="00511045">
        <w:trPr>
          <w:tblCellSpacing w:w="0" w:type="dxa"/>
        </w:trPr>
        <w:tc>
          <w:tcPr>
            <w:tcW w:w="8647"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1.4. Мнения учёных. </w:t>
            </w:r>
            <w:r w:rsidR="00AA6B74">
              <w:rPr>
                <w:rFonts w:ascii="Times New Roman" w:eastAsia="Times New Roman" w:hAnsi="Times New Roman" w:cs="Times New Roman"/>
                <w:sz w:val="24"/>
                <w:szCs w:val="24"/>
                <w:lang w:eastAsia="ru-RU"/>
              </w:rPr>
              <w:t>………………………………………………………………………4</w:t>
            </w:r>
          </w:p>
          <w:p w:rsidR="00564DA1"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2. </w:t>
            </w:r>
            <w:r w:rsidR="00C263B9">
              <w:rPr>
                <w:rFonts w:ascii="Times New Roman" w:eastAsia="Times New Roman" w:hAnsi="Times New Roman" w:cs="Times New Roman"/>
                <w:sz w:val="24"/>
                <w:szCs w:val="24"/>
                <w:lang w:eastAsia="ru-RU"/>
              </w:rPr>
              <w:t>Практическая часть.</w:t>
            </w:r>
            <w:r w:rsidRPr="00564DA1">
              <w:rPr>
                <w:rFonts w:ascii="Times New Roman" w:eastAsia="Times New Roman" w:hAnsi="Times New Roman" w:cs="Times New Roman"/>
                <w:sz w:val="24"/>
                <w:szCs w:val="24"/>
                <w:lang w:eastAsia="ru-RU"/>
              </w:rPr>
              <w:t>  Изучение влияния наушников на слух человека</w:t>
            </w:r>
            <w:r w:rsidR="00AA6B74">
              <w:rPr>
                <w:rFonts w:ascii="Times New Roman" w:eastAsia="Times New Roman" w:hAnsi="Times New Roman" w:cs="Times New Roman"/>
                <w:sz w:val="24"/>
                <w:szCs w:val="24"/>
                <w:lang w:eastAsia="ru-RU"/>
              </w:rPr>
              <w:t>……………..5</w:t>
            </w:r>
          </w:p>
          <w:p w:rsidR="00564DA1" w:rsidRPr="00564DA1" w:rsidRDefault="00934C80" w:rsidP="00511045">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64DA1" w:rsidRPr="00564DA1">
              <w:rPr>
                <w:rFonts w:ascii="Times New Roman" w:eastAsia="Times New Roman" w:hAnsi="Times New Roman" w:cs="Times New Roman"/>
                <w:sz w:val="24"/>
                <w:szCs w:val="24"/>
                <w:lang w:eastAsia="ru-RU"/>
              </w:rPr>
              <w:t>. Описание эксперимента</w:t>
            </w:r>
            <w:r w:rsidR="00AA6B74">
              <w:rPr>
                <w:rFonts w:ascii="Times New Roman" w:eastAsia="Times New Roman" w:hAnsi="Times New Roman" w:cs="Times New Roman"/>
                <w:sz w:val="24"/>
                <w:szCs w:val="24"/>
                <w:lang w:eastAsia="ru-RU"/>
              </w:rPr>
              <w:t>………………………………………………………………5</w:t>
            </w:r>
          </w:p>
          <w:p w:rsidR="00564DA1" w:rsidRPr="00564DA1" w:rsidRDefault="00934C80" w:rsidP="00511045">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511045">
              <w:rPr>
                <w:rFonts w:ascii="Times New Roman" w:eastAsia="Times New Roman" w:hAnsi="Times New Roman" w:cs="Times New Roman"/>
                <w:sz w:val="24"/>
                <w:szCs w:val="24"/>
                <w:lang w:eastAsia="ru-RU"/>
              </w:rPr>
              <w:t xml:space="preserve">. </w:t>
            </w:r>
            <w:r w:rsidR="002C15FF">
              <w:rPr>
                <w:rFonts w:ascii="Times New Roman" w:eastAsia="Times New Roman" w:hAnsi="Times New Roman" w:cs="Times New Roman"/>
                <w:sz w:val="24"/>
                <w:szCs w:val="24"/>
                <w:lang w:eastAsia="ru-RU"/>
              </w:rPr>
              <w:t xml:space="preserve"> Итоги </w:t>
            </w:r>
            <w:r w:rsidR="00564DA1" w:rsidRPr="00564DA1">
              <w:rPr>
                <w:rFonts w:ascii="Times New Roman" w:eastAsia="Times New Roman" w:hAnsi="Times New Roman" w:cs="Times New Roman"/>
                <w:sz w:val="24"/>
                <w:szCs w:val="24"/>
                <w:lang w:eastAsia="ru-RU"/>
              </w:rPr>
              <w:t>эксперимента</w:t>
            </w:r>
            <w:r w:rsidR="00AA6B74">
              <w:rPr>
                <w:rFonts w:ascii="Times New Roman" w:eastAsia="Times New Roman" w:hAnsi="Times New Roman" w:cs="Times New Roman"/>
                <w:sz w:val="24"/>
                <w:szCs w:val="24"/>
                <w:lang w:eastAsia="ru-RU"/>
              </w:rPr>
              <w:t>…………………………………………………………………..5</w:t>
            </w:r>
          </w:p>
          <w:p w:rsidR="00564DA1" w:rsidRPr="00564DA1" w:rsidRDefault="00934C80" w:rsidP="00511045">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564DA1" w:rsidRPr="00564DA1">
              <w:rPr>
                <w:rFonts w:ascii="Times New Roman" w:eastAsia="Times New Roman" w:hAnsi="Times New Roman" w:cs="Times New Roman"/>
                <w:sz w:val="24"/>
                <w:szCs w:val="24"/>
                <w:lang w:eastAsia="ru-RU"/>
              </w:rPr>
              <w:t xml:space="preserve">. </w:t>
            </w:r>
            <w:r w:rsidR="002C15FF" w:rsidRPr="002C15FF">
              <w:rPr>
                <w:rFonts w:ascii="Times New Roman" w:eastAsia="Times New Roman" w:hAnsi="Times New Roman" w:cs="Times New Roman"/>
                <w:bCs/>
                <w:sz w:val="24"/>
                <w:szCs w:val="24"/>
                <w:lang w:eastAsia="ru-RU"/>
              </w:rPr>
              <w:t>Рекомендации по использованию наушников без вреда для здоровья</w:t>
            </w:r>
            <w:r w:rsidR="00AA6B74">
              <w:rPr>
                <w:rFonts w:ascii="Times New Roman" w:eastAsia="Times New Roman" w:hAnsi="Times New Roman" w:cs="Times New Roman"/>
                <w:bCs/>
                <w:sz w:val="24"/>
                <w:szCs w:val="24"/>
                <w:lang w:eastAsia="ru-RU"/>
              </w:rPr>
              <w:t>…………….6</w:t>
            </w:r>
          </w:p>
          <w:p w:rsidR="00564DA1"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w:t>
            </w:r>
          </w:p>
        </w:tc>
        <w:tc>
          <w:tcPr>
            <w:tcW w:w="708"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p>
        </w:tc>
      </w:tr>
      <w:tr w:rsidR="00511045" w:rsidRPr="00564DA1" w:rsidTr="00511045">
        <w:trPr>
          <w:tblCellSpacing w:w="0" w:type="dxa"/>
        </w:trPr>
        <w:tc>
          <w:tcPr>
            <w:tcW w:w="8647"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Заключение </w:t>
            </w:r>
            <w:r w:rsidR="00AA6B74">
              <w:rPr>
                <w:rFonts w:ascii="Times New Roman" w:eastAsia="Times New Roman" w:hAnsi="Times New Roman" w:cs="Times New Roman"/>
                <w:sz w:val="24"/>
                <w:szCs w:val="24"/>
                <w:lang w:eastAsia="ru-RU"/>
              </w:rPr>
              <w:t>………………………………………………………………………………...6</w:t>
            </w:r>
          </w:p>
          <w:p w:rsidR="00564DA1" w:rsidRPr="00564DA1" w:rsidRDefault="00511045" w:rsidP="00511045">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 xml:space="preserve">                                                               </w:t>
            </w:r>
          </w:p>
        </w:tc>
        <w:tc>
          <w:tcPr>
            <w:tcW w:w="708"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p>
        </w:tc>
      </w:tr>
      <w:tr w:rsidR="00511045" w:rsidRPr="00564DA1" w:rsidTr="00511045">
        <w:trPr>
          <w:tblCellSpacing w:w="0" w:type="dxa"/>
        </w:trPr>
        <w:tc>
          <w:tcPr>
            <w:tcW w:w="8647"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w:t>
            </w:r>
            <w:r w:rsidR="00511045">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 xml:space="preserve">                </w:t>
            </w:r>
          </w:p>
        </w:tc>
        <w:tc>
          <w:tcPr>
            <w:tcW w:w="708"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p>
        </w:tc>
      </w:tr>
      <w:tr w:rsidR="00511045" w:rsidRPr="00564DA1" w:rsidTr="00511045">
        <w:trPr>
          <w:tblCellSpacing w:w="0" w:type="dxa"/>
        </w:trPr>
        <w:tc>
          <w:tcPr>
            <w:tcW w:w="8647"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Литература </w:t>
            </w:r>
            <w:r w:rsidR="00AA6B74">
              <w:rPr>
                <w:rFonts w:ascii="Times New Roman" w:eastAsia="Times New Roman" w:hAnsi="Times New Roman" w:cs="Times New Roman"/>
                <w:sz w:val="24"/>
                <w:szCs w:val="24"/>
                <w:lang w:eastAsia="ru-RU"/>
              </w:rPr>
              <w:t>………………………………………………………………………………..7</w:t>
            </w:r>
            <w:r w:rsidRPr="00564DA1">
              <w:rPr>
                <w:rFonts w:ascii="Times New Roman" w:eastAsia="Times New Roman" w:hAnsi="Times New Roman" w:cs="Times New Roman"/>
                <w:sz w:val="24"/>
                <w:szCs w:val="24"/>
                <w:lang w:eastAsia="ru-RU"/>
              </w:rPr>
              <w:t xml:space="preserve">                                                                         </w:t>
            </w:r>
          </w:p>
        </w:tc>
        <w:tc>
          <w:tcPr>
            <w:tcW w:w="708" w:type="dxa"/>
            <w:vAlign w:val="center"/>
            <w:hideMark/>
          </w:tcPr>
          <w:p w:rsidR="00564DA1" w:rsidRPr="00564DA1" w:rsidRDefault="00564DA1" w:rsidP="00511045">
            <w:pPr>
              <w:spacing w:after="0" w:line="360" w:lineRule="auto"/>
              <w:rPr>
                <w:rFonts w:ascii="Times New Roman" w:eastAsia="Times New Roman" w:hAnsi="Times New Roman" w:cs="Times New Roman"/>
                <w:sz w:val="24"/>
                <w:szCs w:val="24"/>
                <w:lang w:eastAsia="ru-RU"/>
              </w:rPr>
            </w:pPr>
          </w:p>
        </w:tc>
      </w:tr>
    </w:tbl>
    <w:p w:rsidR="00511045" w:rsidRPr="00564DA1" w:rsidRDefault="00564DA1" w:rsidP="00511045">
      <w:pPr>
        <w:spacing w:after="0" w:line="36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w:t>
      </w:r>
      <w:r w:rsidR="00511045" w:rsidRPr="00564DA1">
        <w:rPr>
          <w:rFonts w:ascii="Times New Roman" w:eastAsia="Times New Roman" w:hAnsi="Times New Roman" w:cs="Times New Roman"/>
          <w:sz w:val="24"/>
          <w:szCs w:val="24"/>
          <w:lang w:eastAsia="ru-RU"/>
        </w:rPr>
        <w:t xml:space="preserve">Приложение   </w:t>
      </w:r>
    </w:p>
    <w:p w:rsidR="00564DA1" w:rsidRPr="00564DA1" w:rsidRDefault="00564DA1" w:rsidP="00511045">
      <w:pPr>
        <w:spacing w:after="0" w:line="360" w:lineRule="auto"/>
        <w:rPr>
          <w:rFonts w:ascii="Times New Roman" w:eastAsia="Times New Roman" w:hAnsi="Times New Roman" w:cs="Times New Roman"/>
          <w:sz w:val="24"/>
          <w:szCs w:val="24"/>
          <w:lang w:eastAsia="ru-RU"/>
        </w:rPr>
      </w:pPr>
    </w:p>
    <w:p w:rsidR="00B87A94" w:rsidRDefault="00B87A94" w:rsidP="00511045">
      <w:pPr>
        <w:spacing w:after="0" w:line="360" w:lineRule="auto"/>
        <w:rPr>
          <w:rFonts w:ascii="Times New Roman" w:eastAsia="Times New Roman" w:hAnsi="Times New Roman" w:cs="Times New Roman"/>
          <w:sz w:val="24"/>
          <w:szCs w:val="24"/>
          <w:lang w:eastAsia="ru-RU"/>
        </w:rPr>
      </w:pPr>
    </w:p>
    <w:p w:rsidR="00B87A94" w:rsidRDefault="00B87A94" w:rsidP="00511045">
      <w:pPr>
        <w:spacing w:after="0" w:line="240" w:lineRule="auto"/>
        <w:rPr>
          <w:rFonts w:ascii="Times New Roman" w:eastAsia="Times New Roman" w:hAnsi="Times New Roman" w:cs="Times New Roman"/>
          <w:sz w:val="24"/>
          <w:szCs w:val="24"/>
          <w:lang w:eastAsia="ru-RU"/>
        </w:rPr>
      </w:pPr>
    </w:p>
    <w:p w:rsidR="00B87A94" w:rsidRDefault="00B87A94" w:rsidP="00564DA1">
      <w:pPr>
        <w:spacing w:before="100" w:beforeAutospacing="1" w:after="100" w:afterAutospacing="1" w:line="240" w:lineRule="auto"/>
        <w:rPr>
          <w:rFonts w:ascii="Times New Roman" w:eastAsia="Times New Roman" w:hAnsi="Times New Roman" w:cs="Times New Roman"/>
          <w:sz w:val="24"/>
          <w:szCs w:val="24"/>
          <w:lang w:eastAsia="ru-RU"/>
        </w:rPr>
      </w:pPr>
    </w:p>
    <w:p w:rsidR="00B87A94" w:rsidRDefault="00B87A94" w:rsidP="00564DA1">
      <w:pPr>
        <w:spacing w:before="100" w:beforeAutospacing="1" w:after="100" w:afterAutospacing="1" w:line="240" w:lineRule="auto"/>
        <w:rPr>
          <w:rFonts w:ascii="Times New Roman" w:eastAsia="Times New Roman" w:hAnsi="Times New Roman" w:cs="Times New Roman"/>
          <w:sz w:val="24"/>
          <w:szCs w:val="24"/>
          <w:lang w:eastAsia="ru-RU"/>
        </w:rPr>
      </w:pPr>
    </w:p>
    <w:p w:rsidR="00474D05" w:rsidRDefault="00474D05" w:rsidP="00564DA1">
      <w:pPr>
        <w:spacing w:before="100" w:beforeAutospacing="1" w:after="100" w:afterAutospacing="1" w:line="240" w:lineRule="auto"/>
        <w:rPr>
          <w:rFonts w:ascii="Times New Roman" w:eastAsia="Times New Roman" w:hAnsi="Times New Roman" w:cs="Times New Roman"/>
          <w:sz w:val="24"/>
          <w:szCs w:val="24"/>
          <w:lang w:eastAsia="ru-RU"/>
        </w:rPr>
      </w:pPr>
    </w:p>
    <w:p w:rsidR="00474D05" w:rsidRDefault="00474D05" w:rsidP="00564DA1">
      <w:pPr>
        <w:spacing w:before="100" w:beforeAutospacing="1" w:after="100" w:afterAutospacing="1" w:line="240" w:lineRule="auto"/>
        <w:rPr>
          <w:rFonts w:ascii="Times New Roman" w:eastAsia="Times New Roman" w:hAnsi="Times New Roman" w:cs="Times New Roman"/>
          <w:sz w:val="24"/>
          <w:szCs w:val="24"/>
          <w:lang w:eastAsia="ru-RU"/>
        </w:rPr>
      </w:pPr>
    </w:p>
    <w:p w:rsidR="00511045" w:rsidRDefault="00511045" w:rsidP="003A5063">
      <w:pPr>
        <w:spacing w:after="0" w:line="240" w:lineRule="auto"/>
        <w:rPr>
          <w:rFonts w:ascii="Times New Roman" w:eastAsia="Times New Roman" w:hAnsi="Times New Roman" w:cs="Times New Roman"/>
          <w:sz w:val="24"/>
          <w:szCs w:val="24"/>
          <w:lang w:eastAsia="ru-RU"/>
        </w:rPr>
      </w:pPr>
    </w:p>
    <w:p w:rsidR="00511045" w:rsidRDefault="00511045" w:rsidP="003A5063">
      <w:pPr>
        <w:spacing w:after="0" w:line="240" w:lineRule="auto"/>
        <w:rPr>
          <w:rFonts w:ascii="Times New Roman" w:eastAsia="Times New Roman" w:hAnsi="Times New Roman" w:cs="Times New Roman"/>
          <w:sz w:val="24"/>
          <w:szCs w:val="24"/>
          <w:lang w:eastAsia="ru-RU"/>
        </w:rPr>
      </w:pPr>
    </w:p>
    <w:p w:rsidR="00511045" w:rsidRDefault="00511045" w:rsidP="003A5063">
      <w:pPr>
        <w:spacing w:after="0" w:line="240" w:lineRule="auto"/>
        <w:rPr>
          <w:rFonts w:ascii="Times New Roman" w:eastAsia="Times New Roman" w:hAnsi="Times New Roman" w:cs="Times New Roman"/>
          <w:sz w:val="24"/>
          <w:szCs w:val="24"/>
          <w:lang w:eastAsia="ru-RU"/>
        </w:rPr>
      </w:pPr>
    </w:p>
    <w:p w:rsidR="00511045" w:rsidRDefault="00511045" w:rsidP="003A5063">
      <w:pPr>
        <w:spacing w:after="0" w:line="240" w:lineRule="auto"/>
        <w:rPr>
          <w:rFonts w:ascii="Times New Roman" w:eastAsia="Times New Roman" w:hAnsi="Times New Roman" w:cs="Times New Roman"/>
          <w:sz w:val="24"/>
          <w:szCs w:val="24"/>
          <w:lang w:eastAsia="ru-RU"/>
        </w:rPr>
      </w:pPr>
    </w:p>
    <w:p w:rsidR="00511045" w:rsidRDefault="00511045" w:rsidP="003A5063">
      <w:pPr>
        <w:spacing w:after="0" w:line="240" w:lineRule="auto"/>
        <w:rPr>
          <w:rFonts w:ascii="Times New Roman" w:eastAsia="Times New Roman" w:hAnsi="Times New Roman" w:cs="Times New Roman"/>
          <w:sz w:val="24"/>
          <w:szCs w:val="24"/>
          <w:lang w:eastAsia="ru-RU"/>
        </w:rPr>
      </w:pPr>
    </w:p>
    <w:p w:rsidR="00511045" w:rsidRDefault="00511045" w:rsidP="003A5063">
      <w:pPr>
        <w:spacing w:after="0" w:line="240" w:lineRule="auto"/>
        <w:rPr>
          <w:rFonts w:ascii="Times New Roman" w:eastAsia="Times New Roman" w:hAnsi="Times New Roman" w:cs="Times New Roman"/>
          <w:sz w:val="24"/>
          <w:szCs w:val="24"/>
          <w:lang w:eastAsia="ru-RU"/>
        </w:rPr>
      </w:pPr>
    </w:p>
    <w:p w:rsidR="00511045" w:rsidRDefault="00511045" w:rsidP="003A5063">
      <w:pPr>
        <w:spacing w:after="0" w:line="240" w:lineRule="auto"/>
        <w:rPr>
          <w:rFonts w:ascii="Times New Roman" w:eastAsia="Times New Roman" w:hAnsi="Times New Roman" w:cs="Times New Roman"/>
          <w:sz w:val="24"/>
          <w:szCs w:val="24"/>
          <w:lang w:eastAsia="ru-RU"/>
        </w:rPr>
      </w:pPr>
    </w:p>
    <w:p w:rsidR="00511045" w:rsidRDefault="00511045" w:rsidP="003A5063">
      <w:pPr>
        <w:spacing w:after="0" w:line="240" w:lineRule="auto"/>
        <w:rPr>
          <w:rFonts w:ascii="Times New Roman" w:eastAsia="Times New Roman" w:hAnsi="Times New Roman" w:cs="Times New Roman"/>
          <w:sz w:val="24"/>
          <w:szCs w:val="24"/>
          <w:lang w:eastAsia="ru-RU"/>
        </w:rPr>
      </w:pPr>
    </w:p>
    <w:p w:rsidR="00511045" w:rsidRDefault="00511045" w:rsidP="003A5063">
      <w:pPr>
        <w:spacing w:after="0" w:line="240" w:lineRule="auto"/>
        <w:rPr>
          <w:rFonts w:ascii="Times New Roman" w:eastAsia="Times New Roman" w:hAnsi="Times New Roman" w:cs="Times New Roman"/>
          <w:sz w:val="24"/>
          <w:szCs w:val="24"/>
          <w:lang w:eastAsia="ru-RU"/>
        </w:rPr>
      </w:pP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Введение</w:t>
      </w:r>
    </w:p>
    <w:p w:rsidR="00564DA1" w:rsidRPr="00564DA1" w:rsidRDefault="00B87A94"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В жизни человека слух имеет огромное значение. Он является самым главным из пяти чувств человека. Мы не задумываемся, какое это богатство – хороший слух. Слух играет важную роль в общении, получении знаний, эмоций. Слух предупреждает об опасности. Из этого следует, что нарушение слуха доставляет человеку массу неудобств и неприятностей.</w:t>
      </w:r>
    </w:p>
    <w:p w:rsidR="00564DA1" w:rsidRPr="00564DA1" w:rsidRDefault="00B87A94"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В современном мире  с развитием электронных технологий появилась масса разнообразных гаджетов. Стало модным  постоянно  использовать наушники для прослушивания музыки. На улицах города, в транспорте, в общественных местах встречаешь молодых людей в наушниках. Но так ли уж безобидны новинки технического прогресса?</w:t>
      </w:r>
    </w:p>
    <w:p w:rsidR="00564DA1" w:rsidRPr="00564DA1" w:rsidRDefault="00B87A94"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w:t>
      </w:r>
      <w:r w:rsidR="00564DA1" w:rsidRPr="00564DA1">
        <w:rPr>
          <w:rFonts w:ascii="Times New Roman" w:eastAsia="Times New Roman" w:hAnsi="Times New Roman" w:cs="Times New Roman"/>
          <w:sz w:val="24"/>
          <w:szCs w:val="24"/>
          <w:lang w:eastAsia="ru-RU"/>
        </w:rPr>
        <w:t>еня заинтересовал вопрос: может ли использование наушников отрицательно повлиять на слух человека? Если да, то при каких условиях?</w:t>
      </w:r>
    </w:p>
    <w:p w:rsidR="00564DA1" w:rsidRPr="00564DA1" w:rsidRDefault="00B87A94"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Данная проблема побудила меня к исследованию вопроса о влиянии наушников на слух человека.</w:t>
      </w:r>
    </w:p>
    <w:p w:rsidR="00564DA1" w:rsidRPr="00511045" w:rsidRDefault="00564DA1" w:rsidP="00511045">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  </w:t>
      </w:r>
      <w:r w:rsidR="00B87A94">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Цель:</w:t>
      </w:r>
      <w:r w:rsidR="00E36FF0">
        <w:rPr>
          <w:rFonts w:ascii="Times New Roman" w:eastAsia="Times New Roman" w:hAnsi="Times New Roman" w:cs="Times New Roman"/>
          <w:sz w:val="24"/>
          <w:szCs w:val="24"/>
          <w:lang w:eastAsia="ru-RU"/>
        </w:rPr>
        <w:t xml:space="preserve"> </w:t>
      </w:r>
      <w:r w:rsidR="00511045">
        <w:rPr>
          <w:rFonts w:ascii="Times New Roman" w:eastAsia="Times New Roman" w:hAnsi="Times New Roman" w:cs="Times New Roman"/>
          <w:sz w:val="24"/>
          <w:szCs w:val="24"/>
          <w:lang w:eastAsia="ru-RU"/>
        </w:rPr>
        <w:t>и</w:t>
      </w:r>
      <w:r w:rsidRPr="00511045">
        <w:rPr>
          <w:rFonts w:ascii="Times New Roman" w:eastAsia="Times New Roman" w:hAnsi="Times New Roman" w:cs="Times New Roman"/>
          <w:sz w:val="24"/>
          <w:szCs w:val="24"/>
          <w:lang w:eastAsia="ru-RU"/>
        </w:rPr>
        <w:t>сследовать и оценить влияние современных наушников, аудиоаппаратуры на здоровье человека.</w:t>
      </w:r>
    </w:p>
    <w:p w:rsidR="00564DA1" w:rsidRPr="00564DA1" w:rsidRDefault="00B87A94" w:rsidP="00564DA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Задачи:</w:t>
      </w:r>
    </w:p>
    <w:p w:rsidR="00564DA1" w:rsidRPr="003A5063" w:rsidRDefault="00564DA1" w:rsidP="00564DA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A5063">
        <w:rPr>
          <w:rFonts w:ascii="Times New Roman" w:eastAsia="Times New Roman" w:hAnsi="Times New Roman" w:cs="Times New Roman"/>
          <w:sz w:val="24"/>
          <w:szCs w:val="24"/>
          <w:lang w:eastAsia="ru-RU"/>
        </w:rPr>
        <w:t>Изучить литературу и Интернет-данные по теме.</w:t>
      </w:r>
    </w:p>
    <w:p w:rsidR="00564DA1" w:rsidRPr="003A5063" w:rsidRDefault="00564DA1" w:rsidP="00564DA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A5063">
        <w:rPr>
          <w:rFonts w:ascii="Times New Roman" w:eastAsia="Times New Roman" w:hAnsi="Times New Roman" w:cs="Times New Roman"/>
          <w:sz w:val="24"/>
          <w:szCs w:val="24"/>
          <w:lang w:eastAsia="ru-RU"/>
        </w:rPr>
        <w:t>Выявить наиболее распространённые виды наушников.</w:t>
      </w:r>
    </w:p>
    <w:p w:rsidR="00564DA1" w:rsidRPr="003A5063" w:rsidRDefault="00564DA1" w:rsidP="00564DA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A5063">
        <w:rPr>
          <w:rFonts w:ascii="Times New Roman" w:eastAsia="Times New Roman" w:hAnsi="Times New Roman" w:cs="Times New Roman"/>
          <w:sz w:val="24"/>
          <w:szCs w:val="24"/>
          <w:lang w:eastAsia="ru-RU"/>
        </w:rPr>
        <w:t>Исследовать влияние громкости звука на барабанную перепонку.</w:t>
      </w:r>
    </w:p>
    <w:p w:rsidR="00564DA1" w:rsidRPr="003A5063" w:rsidRDefault="00B87A94" w:rsidP="00564DA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A5063">
        <w:rPr>
          <w:rFonts w:ascii="Times New Roman" w:eastAsia="Times New Roman" w:hAnsi="Times New Roman" w:cs="Times New Roman"/>
          <w:sz w:val="24"/>
          <w:szCs w:val="24"/>
          <w:lang w:eastAsia="ru-RU"/>
        </w:rPr>
        <w:t>Эксперимент. Как погасить свечу музыкой.</w:t>
      </w:r>
    </w:p>
    <w:p w:rsidR="00564DA1" w:rsidRPr="003A5063" w:rsidRDefault="00564DA1" w:rsidP="00564DA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A5063">
        <w:rPr>
          <w:rFonts w:ascii="Times New Roman" w:eastAsia="Times New Roman" w:hAnsi="Times New Roman" w:cs="Times New Roman"/>
          <w:sz w:val="24"/>
          <w:szCs w:val="24"/>
          <w:lang w:eastAsia="ru-RU"/>
        </w:rPr>
        <w:t>Проанализировать полученные результаты, оценить их.</w:t>
      </w:r>
    </w:p>
    <w:p w:rsidR="00564DA1" w:rsidRPr="00B87A94" w:rsidRDefault="00564DA1" w:rsidP="00564DA1">
      <w:pPr>
        <w:numPr>
          <w:ilvl w:val="0"/>
          <w:numId w:val="1"/>
        </w:numPr>
        <w:spacing w:before="100" w:beforeAutospacing="1" w:after="100" w:afterAutospacing="1" w:line="240" w:lineRule="auto"/>
        <w:rPr>
          <w:rFonts w:ascii="Times New Roman" w:eastAsia="Times New Roman" w:hAnsi="Times New Roman" w:cs="Times New Roman"/>
          <w:b/>
          <w:sz w:val="24"/>
          <w:szCs w:val="24"/>
          <w:lang w:eastAsia="ru-RU"/>
        </w:rPr>
      </w:pPr>
      <w:r w:rsidRPr="003A5063">
        <w:rPr>
          <w:rFonts w:ascii="Times New Roman" w:eastAsia="Times New Roman" w:hAnsi="Times New Roman" w:cs="Times New Roman"/>
          <w:sz w:val="24"/>
          <w:szCs w:val="24"/>
          <w:lang w:eastAsia="ru-RU"/>
        </w:rPr>
        <w:t>Предложить рекомендации и составить памятку по использованию наушников без вреда для здоровья</w:t>
      </w:r>
      <w:r w:rsidRPr="00B87A94">
        <w:rPr>
          <w:rFonts w:ascii="Times New Roman" w:eastAsia="Times New Roman" w:hAnsi="Times New Roman" w:cs="Times New Roman"/>
          <w:b/>
          <w:sz w:val="24"/>
          <w:szCs w:val="24"/>
          <w:lang w:eastAsia="ru-RU"/>
        </w:rPr>
        <w:t>.</w:t>
      </w:r>
    </w:p>
    <w:p w:rsidR="00564DA1" w:rsidRPr="00564DA1" w:rsidRDefault="00B87A94" w:rsidP="00564DA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Гипотеза:</w:t>
      </w:r>
    </w:p>
    <w:p w:rsidR="00564DA1" w:rsidRPr="003A5063" w:rsidRDefault="00B87A94" w:rsidP="00564DA1">
      <w:pPr>
        <w:spacing w:before="100" w:beforeAutospacing="1" w:after="100" w:afterAutospacing="1" w:line="240" w:lineRule="auto"/>
        <w:rPr>
          <w:rFonts w:ascii="Times New Roman" w:eastAsia="Times New Roman" w:hAnsi="Times New Roman" w:cs="Times New Roman"/>
          <w:sz w:val="24"/>
          <w:szCs w:val="24"/>
          <w:lang w:eastAsia="ru-RU"/>
        </w:rPr>
      </w:pPr>
      <w:r w:rsidRPr="003A5063">
        <w:rPr>
          <w:rFonts w:ascii="Times New Roman" w:eastAsia="Times New Roman" w:hAnsi="Times New Roman" w:cs="Times New Roman"/>
          <w:sz w:val="24"/>
          <w:szCs w:val="24"/>
          <w:lang w:eastAsia="ru-RU"/>
        </w:rPr>
        <w:t>П</w:t>
      </w:r>
      <w:r w:rsidR="00564DA1" w:rsidRPr="003A5063">
        <w:rPr>
          <w:rFonts w:ascii="Times New Roman" w:eastAsia="Times New Roman" w:hAnsi="Times New Roman" w:cs="Times New Roman"/>
          <w:sz w:val="24"/>
          <w:szCs w:val="24"/>
          <w:lang w:eastAsia="ru-RU"/>
        </w:rPr>
        <w:t>редполагаю, что наушники отрицательно влияют на слух человека при условии превышения допустимого уровня громкости и неправильного подбора их конструкции.</w:t>
      </w:r>
    </w:p>
    <w:p w:rsidR="00564DA1" w:rsidRPr="00564DA1" w:rsidRDefault="00511045" w:rsidP="00564DA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Из частных методов  исследования использовались:</w:t>
      </w:r>
    </w:p>
    <w:p w:rsidR="00564DA1" w:rsidRPr="00564DA1" w:rsidRDefault="00564DA1" w:rsidP="00564DA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Теоретические: </w:t>
      </w:r>
      <w:r w:rsidR="00E36FF0">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изучение научной литературы и методических рекомендаций по изучаемому вопросу</w:t>
      </w:r>
      <w:r w:rsidR="00E36FF0">
        <w:rPr>
          <w:rFonts w:ascii="Times New Roman" w:eastAsia="Times New Roman" w:hAnsi="Times New Roman" w:cs="Times New Roman"/>
          <w:sz w:val="24"/>
          <w:szCs w:val="24"/>
          <w:lang w:eastAsia="ru-RU"/>
        </w:rPr>
        <w:t>.</w:t>
      </w:r>
    </w:p>
    <w:p w:rsidR="00B87A94" w:rsidRDefault="00564DA1" w:rsidP="00564DA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B87A94">
        <w:rPr>
          <w:rFonts w:ascii="Times New Roman" w:eastAsia="Times New Roman" w:hAnsi="Times New Roman" w:cs="Times New Roman"/>
          <w:sz w:val="24"/>
          <w:szCs w:val="24"/>
          <w:lang w:eastAsia="ru-RU"/>
        </w:rPr>
        <w:t xml:space="preserve">Экспериментальные: </w:t>
      </w:r>
      <w:r w:rsidR="00B87A94" w:rsidRPr="00B87A94">
        <w:rPr>
          <w:rFonts w:ascii="Times New Roman" w:eastAsia="Times New Roman" w:hAnsi="Times New Roman" w:cs="Times New Roman"/>
          <w:sz w:val="24"/>
          <w:szCs w:val="24"/>
          <w:lang w:eastAsia="ru-RU"/>
        </w:rPr>
        <w:t>эксперимент «как погасить свечу музыкой», модель реакции барабанной перепонки человека на громкую музыку</w:t>
      </w:r>
      <w:r w:rsidR="00B87A94">
        <w:rPr>
          <w:rFonts w:ascii="Times New Roman" w:eastAsia="Times New Roman" w:hAnsi="Times New Roman" w:cs="Times New Roman"/>
          <w:sz w:val="24"/>
          <w:szCs w:val="24"/>
          <w:lang w:eastAsia="ru-RU"/>
        </w:rPr>
        <w:t xml:space="preserve">. </w:t>
      </w:r>
    </w:p>
    <w:p w:rsidR="007A72B1" w:rsidRDefault="00564DA1" w:rsidP="00511045">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B87A94">
        <w:rPr>
          <w:rFonts w:ascii="Times New Roman" w:eastAsia="Times New Roman" w:hAnsi="Times New Roman" w:cs="Times New Roman"/>
          <w:sz w:val="24"/>
          <w:szCs w:val="24"/>
          <w:lang w:eastAsia="ru-RU"/>
        </w:rPr>
        <w:t>Ведущая роль в данном исследовании принадлежит экспериментальным методам</w:t>
      </w:r>
      <w:r w:rsidR="00511045">
        <w:rPr>
          <w:rFonts w:ascii="Times New Roman" w:eastAsia="Times New Roman" w:hAnsi="Times New Roman" w:cs="Times New Roman"/>
          <w:sz w:val="24"/>
          <w:szCs w:val="24"/>
          <w:lang w:eastAsia="ru-RU"/>
        </w:rPr>
        <w:t>.</w:t>
      </w:r>
    </w:p>
    <w:p w:rsidR="006C68C8" w:rsidRDefault="006C68C8" w:rsidP="006C68C8">
      <w:pPr>
        <w:spacing w:before="100" w:beforeAutospacing="1" w:after="100" w:afterAutospacing="1"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 исследования-наушники.</w:t>
      </w:r>
    </w:p>
    <w:p w:rsidR="00511045" w:rsidRDefault="00511045" w:rsidP="00511045">
      <w:pPr>
        <w:spacing w:before="100" w:beforeAutospacing="1" w:after="100" w:afterAutospacing="1"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Предмет исследования</w:t>
      </w:r>
      <w:r w:rsidR="00E36F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36FF0">
        <w:rPr>
          <w:rFonts w:ascii="Times New Roman" w:eastAsia="Times New Roman" w:hAnsi="Times New Roman" w:cs="Times New Roman"/>
          <w:sz w:val="24"/>
          <w:szCs w:val="24"/>
          <w:lang w:eastAsia="ru-RU"/>
        </w:rPr>
        <w:t xml:space="preserve"> </w:t>
      </w:r>
      <w:r w:rsidR="006C68C8">
        <w:rPr>
          <w:rFonts w:ascii="Times New Roman" w:eastAsia="Times New Roman" w:hAnsi="Times New Roman" w:cs="Times New Roman"/>
          <w:sz w:val="24"/>
          <w:szCs w:val="24"/>
          <w:lang w:eastAsia="ru-RU"/>
        </w:rPr>
        <w:t>влияние наушников на здоровье человека.</w:t>
      </w:r>
    </w:p>
    <w:p w:rsidR="00564DA1" w:rsidRPr="00564DA1" w:rsidRDefault="00564DA1" w:rsidP="00564DA1">
      <w:pPr>
        <w:spacing w:before="100" w:beforeAutospacing="1" w:after="100" w:afterAutospacing="1"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1.В мире звуков.</w:t>
      </w:r>
    </w:p>
    <w:p w:rsidR="00564DA1" w:rsidRPr="00564DA1" w:rsidRDefault="00511045" w:rsidP="00564DA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Интенсивность звука и звуковая волна </w:t>
      </w:r>
      <w:r w:rsidR="00564DA1" w:rsidRPr="00564DA1">
        <w:rPr>
          <w:rFonts w:ascii="Times New Roman" w:eastAsia="Times New Roman" w:hAnsi="Times New Roman" w:cs="Times New Roman"/>
          <w:sz w:val="24"/>
          <w:szCs w:val="24"/>
          <w:lang w:eastAsia="ru-RU"/>
        </w:rPr>
        <w:t>.</w:t>
      </w:r>
    </w:p>
    <w:tbl>
      <w:tblPr>
        <w:tblW w:w="0" w:type="auto"/>
        <w:tblCellSpacing w:w="0" w:type="dxa"/>
        <w:tblInd w:w="-142" w:type="dxa"/>
        <w:tblCellMar>
          <w:left w:w="0" w:type="dxa"/>
          <w:right w:w="0" w:type="dxa"/>
        </w:tblCellMar>
        <w:tblLook w:val="04A0"/>
      </w:tblPr>
      <w:tblGrid>
        <w:gridCol w:w="9497"/>
      </w:tblGrid>
      <w:tr w:rsidR="00564DA1" w:rsidRPr="00564DA1" w:rsidTr="00E92653">
        <w:trPr>
          <w:tblCellSpacing w:w="0" w:type="dxa"/>
        </w:trPr>
        <w:tc>
          <w:tcPr>
            <w:tcW w:w="9497" w:type="dxa"/>
            <w:vAlign w:val="center"/>
            <w:hideMark/>
          </w:tcPr>
          <w:p w:rsidR="00564DA1" w:rsidRPr="00564DA1" w:rsidRDefault="00B87A94" w:rsidP="003A5063">
            <w:pPr>
              <w:spacing w:after="0" w:line="240" w:lineRule="auto"/>
              <w:rPr>
                <w:rFonts w:ascii="Times New Roman" w:eastAsia="Times New Roman" w:hAnsi="Times New Roman" w:cs="Times New Roman"/>
                <w:sz w:val="24"/>
                <w:szCs w:val="24"/>
                <w:lang w:eastAsia="ru-RU"/>
              </w:rPr>
            </w:pPr>
            <w:bookmarkStart w:id="2" w:name="c32178a1242504e2fe71c93d035904f7ed219e3b"/>
            <w:bookmarkStart w:id="3" w:name="1"/>
            <w:bookmarkEnd w:id="2"/>
            <w:bookmarkEnd w:id="3"/>
            <w:r>
              <w:rPr>
                <w:rFonts w:ascii="Times New Roman" w:eastAsia="Times New Roman" w:hAnsi="Times New Roman" w:cs="Times New Roman"/>
                <w:sz w:val="24"/>
                <w:szCs w:val="24"/>
                <w:lang w:eastAsia="ru-RU"/>
              </w:rPr>
              <w:t>   Изучив литературу, я узнал</w:t>
            </w:r>
            <w:r w:rsidR="00564DA1" w:rsidRPr="00564DA1">
              <w:rPr>
                <w:rFonts w:ascii="Times New Roman" w:eastAsia="Times New Roman" w:hAnsi="Times New Roman" w:cs="Times New Roman"/>
                <w:sz w:val="24"/>
                <w:szCs w:val="24"/>
                <w:lang w:eastAsia="ru-RU"/>
              </w:rPr>
              <w:t>, что звук представляет собой механические колебания в упругих средах. Источником звука является любое колеблющееся тело. При своих колебаниях тело попеременно то сжимает слой воздуха, прилегающий к его поверхности, то, наоборот, создаёт разрежение в этом слое. Звуковая волна, распространяясь в некоторой среде, когда-нибудь доходит до границы этой среды, за которой начинается другая среда, состоящая из других частиц, в которой и скорость звука другая. Важнейшая часть этого органа - барабанная перепонка. Пришедшая к ней звуковая волна вызывает вынужденные колебания барабанной перепонки с частотой колебаний в волне. Они воспринимаются мозгом как звук. Звуки бывают разные. Мы легко различаем свист и дробь барабана, мужской голос (бас) от женского (сопрано). Об одних звуках говорят, что они низкого тона, другие мы называем звуками высокого тона. Звуки даже одного тона могут быть разной громкости.</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Интенсивности звука при слуховом восприятии соответствует ощущение громкости звука. При определенной минимальной интенсивности человеческое ухо не воспринимает звука. Эта минимальная интенсивность называется порогом слышимости. При больших интенсивностях ухо испытывает болевое ощущение. Наибольшая интенсивность при болевом восприятии звука называется порогом болевого ощущения.  Уровень интенсивности звука определяется в децибелах (дБ). Например, громкость звука, шороха листьев оценивается в 10 дБ, шёпота - 20 дБ, уличного шума - 70 дБ. Шум громкостью 130 дБ ощущается кожей и вызывает ощущение боли.  </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1.2.Строение человеческого уха.</w:t>
            </w:r>
            <w:r w:rsidR="006C68C8">
              <w:rPr>
                <w:rFonts w:ascii="Times New Roman" w:eastAsia="Times New Roman" w:hAnsi="Times New Roman" w:cs="Times New Roman"/>
                <w:sz w:val="24"/>
                <w:szCs w:val="24"/>
                <w:lang w:eastAsia="ru-RU"/>
              </w:rPr>
              <w:t>( Фото1</w:t>
            </w:r>
            <w:r w:rsidR="00816CCF">
              <w:rPr>
                <w:rFonts w:ascii="Times New Roman" w:eastAsia="Times New Roman" w:hAnsi="Times New Roman" w:cs="Times New Roman"/>
                <w:sz w:val="24"/>
                <w:szCs w:val="24"/>
                <w:lang w:eastAsia="ru-RU"/>
              </w:rPr>
              <w:t xml:space="preserve"> ,2. 9</w:t>
            </w:r>
            <w:r w:rsidR="006C68C8">
              <w:rPr>
                <w:rFonts w:ascii="Times New Roman" w:eastAsia="Times New Roman" w:hAnsi="Times New Roman" w:cs="Times New Roman"/>
                <w:sz w:val="24"/>
                <w:szCs w:val="24"/>
                <w:lang w:eastAsia="ru-RU"/>
              </w:rPr>
              <w:t>)</w:t>
            </w:r>
          </w:p>
          <w:p w:rsidR="00B87A94" w:rsidRDefault="006C68C8"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Человеческое ухо состоит из ушной раковины, наружного слухового канала, а также среднего и внутреннего уха, которые находятся внутри черепа. Звуковые волны, попадающие в ухо через слуховой канал, при помощи барабанной перепонки преобразуются в колебания и передаются на улитку, находящуюся во внутреннем ухе, где эти колебания, в свою очередь, трансформируются в нервные импульсы, воспринимаемые мозгом. Природа предусмотрела механизм, защищающий от повреждения внутреннее ухо: при воздействии громких низких и высокочастотных звуков две мышцы, стременная и напрягающая барабанную перепонку сокращаются и, при помощи слуховых косточек, перекрывают доступ опасных колебаний во внутреннее ухо. Если же громкие звуки длительное время не прекращаются, мышцы просто утомляются и перестают защищать внутреннее ухо, приводя к повреждениям нервных волосковых клеток улитки, ответственных за передачу импульсов в мозг.  </w:t>
            </w:r>
            <w:r w:rsidR="00564DA1" w:rsidRPr="00564DA1">
              <w:rPr>
                <w:rFonts w:ascii="Times New Roman" w:eastAsia="Times New Roman" w:hAnsi="Times New Roman" w:cs="Times New Roman"/>
                <w:sz w:val="24"/>
                <w:szCs w:val="24"/>
                <w:lang w:eastAsia="ru-RU"/>
              </w:rPr>
              <w:br/>
            </w:r>
            <w:r w:rsidR="00B87A94">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Медики считают, что самыми тихими звуками, которые способно уловить здоровое ухо, это 10-15 дБ. Шепот оценивается уже в 20 дБ, обычный разговор - в 30-35 дБ. Крик с уровнем звукового давления в 60 дБ уже приводит к дискомфорту, а по-настоящему опасны для слуха звуки силой от 90 дБ. Иными словами, любой поп- или рок-концерт с уровнем 100-120 дБ - это серьезное испытание для слуха. Такого же звукового давления с легкостью можно достичь в любы</w:t>
            </w:r>
            <w:r w:rsidR="003A5063">
              <w:rPr>
                <w:rFonts w:ascii="Times New Roman" w:eastAsia="Times New Roman" w:hAnsi="Times New Roman" w:cs="Times New Roman"/>
                <w:sz w:val="24"/>
                <w:szCs w:val="24"/>
                <w:lang w:eastAsia="ru-RU"/>
              </w:rPr>
              <w:t>х современных наушниках.</w:t>
            </w:r>
          </w:p>
          <w:p w:rsidR="00564DA1" w:rsidRPr="006C68C8"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1</w:t>
            </w:r>
            <w:r w:rsidRPr="006C68C8">
              <w:rPr>
                <w:rFonts w:ascii="Times New Roman" w:eastAsia="Times New Roman" w:hAnsi="Times New Roman" w:cs="Times New Roman"/>
                <w:sz w:val="24"/>
                <w:szCs w:val="24"/>
                <w:lang w:eastAsia="ru-RU"/>
              </w:rPr>
              <w:t>.3. Классификация наушников.</w:t>
            </w:r>
          </w:p>
          <w:p w:rsidR="00B87A94" w:rsidRDefault="00564DA1" w:rsidP="003A5063">
            <w:pPr>
              <w:spacing w:after="0" w:line="240" w:lineRule="auto"/>
              <w:rPr>
                <w:rFonts w:ascii="Times New Roman" w:eastAsia="Times New Roman" w:hAnsi="Times New Roman" w:cs="Times New Roman"/>
                <w:sz w:val="24"/>
                <w:szCs w:val="24"/>
                <w:lang w:eastAsia="ru-RU"/>
              </w:rPr>
            </w:pPr>
            <w:r w:rsidRPr="006C68C8">
              <w:rPr>
                <w:rFonts w:ascii="Times New Roman" w:eastAsia="Times New Roman" w:hAnsi="Times New Roman" w:cs="Times New Roman"/>
                <w:sz w:val="24"/>
                <w:szCs w:val="24"/>
                <w:lang w:eastAsia="ru-RU"/>
              </w:rPr>
              <w:t>Наушники или головные телефоны (</w:t>
            </w:r>
            <w:hyperlink w:history="1">
              <w:r w:rsidRPr="006C68C8">
                <w:rPr>
                  <w:rFonts w:ascii="Times New Roman" w:eastAsia="Times New Roman" w:hAnsi="Times New Roman" w:cs="Times New Roman"/>
                  <w:sz w:val="24"/>
                  <w:szCs w:val="24"/>
                  <w:u w:val="single"/>
                  <w:lang w:eastAsia="ru-RU"/>
                </w:rPr>
                <w:t>англ.</w:t>
              </w:r>
            </w:hyperlink>
            <w:r w:rsidRPr="006C68C8">
              <w:rPr>
                <w:rFonts w:ascii="Times New Roman" w:eastAsia="Times New Roman" w:hAnsi="Times New Roman" w:cs="Times New Roman"/>
                <w:sz w:val="24"/>
                <w:szCs w:val="24"/>
                <w:lang w:eastAsia="ru-RU"/>
              </w:rPr>
              <w:t xml:space="preserve"> headphone) — устройство для персонального прослушивания музыки, речи или иных звуковых сигналов. В комплекте с </w:t>
            </w:r>
            <w:hyperlink r:id="rId7" w:history="1">
              <w:r w:rsidRPr="006C68C8">
                <w:rPr>
                  <w:rFonts w:ascii="Times New Roman" w:eastAsia="Times New Roman" w:hAnsi="Times New Roman" w:cs="Times New Roman"/>
                  <w:sz w:val="24"/>
                  <w:szCs w:val="24"/>
                  <w:u w:val="single"/>
                  <w:lang w:eastAsia="ru-RU"/>
                </w:rPr>
                <w:t>микрофоном</w:t>
              </w:r>
            </w:hyperlink>
            <w:r w:rsidRPr="006C68C8">
              <w:rPr>
                <w:rFonts w:ascii="Times New Roman" w:eastAsia="Times New Roman" w:hAnsi="Times New Roman" w:cs="Times New Roman"/>
                <w:sz w:val="24"/>
                <w:szCs w:val="24"/>
                <w:lang w:eastAsia="ru-RU"/>
              </w:rPr>
              <w:t xml:space="preserve"> могут служить </w:t>
            </w:r>
            <w:hyperlink w:history="1">
              <w:r w:rsidRPr="006C68C8">
                <w:rPr>
                  <w:rFonts w:ascii="Times New Roman" w:eastAsia="Times New Roman" w:hAnsi="Times New Roman" w:cs="Times New Roman"/>
                  <w:sz w:val="24"/>
                  <w:szCs w:val="24"/>
                  <w:u w:val="single"/>
                  <w:lang w:eastAsia="ru-RU"/>
                </w:rPr>
                <w:t>головной гарнитурой</w:t>
              </w:r>
            </w:hyperlink>
            <w:r w:rsidRPr="006C68C8">
              <w:rPr>
                <w:rFonts w:ascii="Times New Roman" w:eastAsia="Times New Roman" w:hAnsi="Times New Roman" w:cs="Times New Roman"/>
                <w:sz w:val="24"/>
                <w:szCs w:val="24"/>
                <w:lang w:eastAsia="ru-RU"/>
              </w:rPr>
              <w:t xml:space="preserve"> — средством для ведения переговоров по </w:t>
            </w:r>
            <w:hyperlink r:id="rId8" w:history="1">
              <w:r w:rsidRPr="006C68C8">
                <w:rPr>
                  <w:rFonts w:ascii="Times New Roman" w:eastAsia="Times New Roman" w:hAnsi="Times New Roman" w:cs="Times New Roman"/>
                  <w:sz w:val="24"/>
                  <w:szCs w:val="24"/>
                  <w:u w:val="single"/>
                  <w:lang w:eastAsia="ru-RU"/>
                </w:rPr>
                <w:t>телефону</w:t>
              </w:r>
            </w:hyperlink>
            <w:r w:rsidRPr="006C68C8">
              <w:rPr>
                <w:rFonts w:ascii="Times New Roman" w:eastAsia="Times New Roman" w:hAnsi="Times New Roman" w:cs="Times New Roman"/>
                <w:sz w:val="24"/>
                <w:szCs w:val="24"/>
                <w:lang w:eastAsia="ru-RU"/>
              </w:rPr>
              <w:t xml:space="preserve"> или иному средству голосовой связи. Кроме того, наушники используются в </w:t>
            </w:r>
            <w:hyperlink r:id="rId9" w:history="1">
              <w:r w:rsidRPr="006C68C8">
                <w:rPr>
                  <w:rFonts w:ascii="Times New Roman" w:eastAsia="Times New Roman" w:hAnsi="Times New Roman" w:cs="Times New Roman"/>
                  <w:sz w:val="24"/>
                  <w:szCs w:val="24"/>
                  <w:u w:val="single"/>
                  <w:lang w:eastAsia="ru-RU"/>
                </w:rPr>
                <w:t>звукозаписывающих</w:t>
              </w:r>
            </w:hyperlink>
            <w:r w:rsidRPr="00564DA1">
              <w:rPr>
                <w:rFonts w:ascii="Times New Roman" w:eastAsia="Times New Roman" w:hAnsi="Times New Roman" w:cs="Times New Roman"/>
                <w:sz w:val="24"/>
                <w:szCs w:val="24"/>
                <w:lang w:eastAsia="ru-RU"/>
              </w:rPr>
              <w:t> студиях для точного контроля записываемого трека</w:t>
            </w:r>
            <w:r w:rsidR="006C68C8">
              <w:rPr>
                <w:rFonts w:ascii="Times New Roman" w:eastAsia="Times New Roman" w:hAnsi="Times New Roman" w:cs="Times New Roman"/>
                <w:sz w:val="24"/>
                <w:szCs w:val="24"/>
                <w:lang w:eastAsia="ru-RU"/>
              </w:rPr>
              <w:t>(музыкальной композиции).</w:t>
            </w:r>
            <w:r w:rsidRPr="00564DA1">
              <w:rPr>
                <w:rFonts w:ascii="Times New Roman" w:eastAsia="Times New Roman" w:hAnsi="Times New Roman" w:cs="Times New Roman"/>
                <w:sz w:val="24"/>
                <w:szCs w:val="24"/>
                <w:lang w:eastAsia="ru-RU"/>
              </w:rPr>
              <w:t xml:space="preserve"> Именование наушников как «головные телефоны» возникло, скорее всего, </w:t>
            </w:r>
            <w:r w:rsidRPr="00564DA1">
              <w:rPr>
                <w:rFonts w:ascii="Times New Roman" w:eastAsia="Times New Roman" w:hAnsi="Times New Roman" w:cs="Times New Roman"/>
                <w:sz w:val="24"/>
                <w:szCs w:val="24"/>
                <w:lang w:eastAsia="ru-RU"/>
              </w:rPr>
              <w:lastRenderedPageBreak/>
              <w:t>при буквальном прочтении</w:t>
            </w:r>
            <w:r w:rsidR="006C68C8">
              <w:rPr>
                <w:rFonts w:ascii="Times New Roman" w:eastAsia="Times New Roman" w:hAnsi="Times New Roman" w:cs="Times New Roman"/>
                <w:sz w:val="24"/>
                <w:szCs w:val="24"/>
                <w:lang w:eastAsia="ru-RU"/>
              </w:rPr>
              <w:t xml:space="preserve"> английского термина headphones</w:t>
            </w:r>
            <w:r w:rsidR="006C68C8">
              <w:rPr>
                <w:rFonts w:ascii="Times New Roman" w:eastAsia="Times New Roman" w:hAnsi="Times New Roman" w:cs="Times New Roman"/>
                <w:color w:val="0000FF"/>
                <w:sz w:val="24"/>
                <w:szCs w:val="24"/>
                <w:u w:val="single"/>
                <w:lang w:eastAsia="ru-RU"/>
              </w:rPr>
              <w:t>,</w:t>
            </w:r>
            <w:r w:rsidRPr="00564DA1">
              <w:rPr>
                <w:rFonts w:ascii="Times New Roman" w:eastAsia="Times New Roman" w:hAnsi="Times New Roman" w:cs="Times New Roman"/>
                <w:sz w:val="24"/>
                <w:szCs w:val="24"/>
                <w:lang w:eastAsia="ru-RU"/>
              </w:rPr>
              <w:t xml:space="preserve">head — голова, phone — телефон). </w:t>
            </w:r>
            <w:r w:rsidR="00CC4B5A">
              <w:rPr>
                <w:rFonts w:ascii="Times New Roman" w:eastAsia="Times New Roman" w:hAnsi="Times New Roman" w:cs="Times New Roman"/>
                <w:sz w:val="24"/>
                <w:szCs w:val="24"/>
                <w:lang w:eastAsia="ru-RU"/>
              </w:rPr>
              <w:t>(</w:t>
            </w:r>
            <w:r w:rsidR="00816CCF">
              <w:rPr>
                <w:rFonts w:ascii="Times New Roman" w:eastAsia="Times New Roman" w:hAnsi="Times New Roman" w:cs="Times New Roman"/>
                <w:sz w:val="24"/>
                <w:szCs w:val="24"/>
                <w:lang w:eastAsia="ru-RU"/>
              </w:rPr>
              <w:t>Фото 3и 4</w:t>
            </w:r>
            <w:r w:rsidR="006C68C8">
              <w:rPr>
                <w:rFonts w:ascii="Times New Roman" w:eastAsia="Times New Roman" w:hAnsi="Times New Roman" w:cs="Times New Roman"/>
                <w:sz w:val="24"/>
                <w:szCs w:val="24"/>
                <w:lang w:eastAsia="ru-RU"/>
              </w:rPr>
              <w:t>)</w:t>
            </w:r>
          </w:p>
          <w:p w:rsidR="00564DA1" w:rsidRPr="00564DA1" w:rsidRDefault="006C68C8"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 xml:space="preserve">Классификация наушников по типу конструкции.                           </w:t>
            </w:r>
            <w:r w:rsidR="00B87A94">
              <w:rPr>
                <w:rFonts w:ascii="Times New Roman" w:eastAsia="Times New Roman" w:hAnsi="Times New Roman" w:cs="Times New Roman"/>
                <w:sz w:val="24"/>
                <w:szCs w:val="24"/>
                <w:lang w:eastAsia="ru-RU"/>
              </w:rPr>
              <w:t xml:space="preserve">                              </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1) Накладные</w:t>
            </w:r>
            <w:r w:rsidRPr="00564DA1">
              <w:rPr>
                <w:rFonts w:ascii="Times New Roman" w:eastAsia="Times New Roman" w:hAnsi="Times New Roman" w:cs="Times New Roman"/>
                <w:sz w:val="24"/>
                <w:szCs w:val="24"/>
                <w:lang w:eastAsia="ru-RU"/>
              </w:rPr>
              <w:br/>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Накладные наушники могут быть разных размеров и форм: от больших, предназначенных для домашнего применения, до компактных «блинчиков» на элегантной дужке – для улицы. Во всех случаях излучатель звука (динамик) располож</w:t>
            </w:r>
            <w:r w:rsidR="003A5063">
              <w:rPr>
                <w:rFonts w:ascii="Times New Roman" w:eastAsia="Times New Roman" w:hAnsi="Times New Roman" w:cs="Times New Roman"/>
                <w:sz w:val="24"/>
                <w:szCs w:val="24"/>
                <w:lang w:eastAsia="ru-RU"/>
              </w:rPr>
              <w:t>ен за пределами ушной раковины.</w:t>
            </w:r>
            <w:r w:rsidRPr="00564DA1">
              <w:rPr>
                <w:rFonts w:ascii="Times New Roman" w:eastAsia="Times New Roman" w:hAnsi="Times New Roman" w:cs="Times New Roman"/>
                <w:sz w:val="24"/>
                <w:szCs w:val="24"/>
                <w:lang w:eastAsia="ru-RU"/>
              </w:rPr>
              <w:br/>
              <w:t>2) Вставные</w:t>
            </w:r>
            <w:r w:rsidRPr="00564DA1">
              <w:rPr>
                <w:rFonts w:ascii="Times New Roman" w:eastAsia="Times New Roman" w:hAnsi="Times New Roman" w:cs="Times New Roman"/>
                <w:sz w:val="24"/>
                <w:szCs w:val="24"/>
                <w:lang w:eastAsia="ru-RU"/>
              </w:rPr>
              <w:br/>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Они же «капельки» или «затычки». Наушники этого типа размещаются непосредственно в слуховом канале, в самом его начале. Выполняя ещё и функцию берушей, вставные наушники потенциально лучше изолируют слушателя от внешних шумов, чем накладные. Вставные наушники на улице и в транспорте используют чаще, поскольку они легко помещаются даже в карман, когда не нужны, и не мешают носить головной убор. Однако по качеству звука большинство вставных наушников уступает хорошим накладным</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3) Закрытые</w:t>
            </w:r>
            <w:r w:rsidRPr="00564DA1">
              <w:rPr>
                <w:rFonts w:ascii="Times New Roman" w:eastAsia="Times New Roman" w:hAnsi="Times New Roman" w:cs="Times New Roman"/>
                <w:sz w:val="24"/>
                <w:szCs w:val="24"/>
                <w:lang w:eastAsia="ru-RU"/>
              </w:rPr>
              <w:br/>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Корпуса наушников (отсеки, где установлены динамики) имеют закрытую конструкцию (замкнутый объём), препятствующую проникновению внешних шумов. Такое акустическое оформление предпочтительнее для помещений с повышенным уровнем шума или для транспорта. Обычно закрытые наушники выпускаются с мягкими пончиковидными уплотнителями между корпусом наушника и головой, охватывающими всю ушную раковину или плотно примыкающими к ней</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4) Открытые.</w:t>
            </w:r>
            <w:r w:rsidRPr="00564DA1">
              <w:rPr>
                <w:rFonts w:ascii="Times New Roman" w:eastAsia="Times New Roman" w:hAnsi="Times New Roman" w:cs="Times New Roman"/>
                <w:sz w:val="24"/>
                <w:szCs w:val="24"/>
                <w:lang w:eastAsia="ru-RU"/>
              </w:rPr>
              <w:br/>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В наушниках открытого типа для динамика не создаётся изолированная камера. Прорези, щели, драпировка - все эти элементы обеспечивают внутреннему объёму чашки наушника «связь с внешним миром», уменьшая таким образом эффект воздушной подушки  и отводя часть звуковых волн за пределы корпуса. Как правило, наушники открытого типа звучат чище и точнее своих закрытых коллег, однако открытые модели хороши только в тихой комнате или практически бесшумном т</w:t>
            </w:r>
            <w:r w:rsidR="003A5063">
              <w:rPr>
                <w:rFonts w:ascii="Times New Roman" w:eastAsia="Times New Roman" w:hAnsi="Times New Roman" w:cs="Times New Roman"/>
                <w:sz w:val="24"/>
                <w:szCs w:val="24"/>
                <w:lang w:eastAsia="ru-RU"/>
              </w:rPr>
              <w:t>ранспорте (корабль, велосипед).</w:t>
            </w:r>
          </w:p>
        </w:tc>
      </w:tr>
    </w:tbl>
    <w:p w:rsidR="00564DA1" w:rsidRPr="00564DA1" w:rsidRDefault="00564DA1" w:rsidP="003A5063">
      <w:pPr>
        <w:spacing w:before="100" w:beforeAutospacing="1" w:after="100" w:afterAutospacing="1"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lastRenderedPageBreak/>
        <w:t>1.4. Мнения учёных.</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 xml:space="preserve">Громче всех забили тревогу американские ученые, и это не случайно: всем хотя бы по кинофильмам знаком образ "типичного американского подростка", который не расстаётся с наушниками ни на улице, ни в спортзале, ни в библиотеке. Научный сотрудник университета Пердью Роберт Новак заявляет, что американские врачи начали диагностировать у молодых людей стремительное снижение слуха со скоростью, обычно присущей лишь пожилым пациентам. В ряде случаев это снижение слуха оказывается необратимым и приводит к полной глухоте. Новак напрямую связывает эту тенденцию с постоянным использованием наушников, воспроизводящих музыку с опасной для здоровья громкостью. </w:t>
      </w:r>
      <w:r w:rsidRPr="00564DA1">
        <w:rPr>
          <w:rFonts w:ascii="Times New Roman" w:eastAsia="Times New Roman" w:hAnsi="Times New Roman" w:cs="Times New Roman"/>
          <w:sz w:val="24"/>
          <w:szCs w:val="24"/>
          <w:lang w:eastAsia="ru-RU"/>
        </w:rPr>
        <w:br/>
        <w:t xml:space="preserve">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 xml:space="preserve">Люди в силу своих профессиональных обязанностей пользуются наушниками не одно десятилетие: это и радисты, и звукорежиссеры, и диспетчеры. Однако, несмотря на то, что они проводят в наушниках много часов подряд, слух у них так не ухудшается, как у поклонников плееров. Почему? Все дело в том, что портативные звуковоспроизводящие устройства породили целый новый класс наушников - так называемые  наушники-вкладыши, вставляющиеся внутрь ушной раковины. Они миниатюрны и очень удобны в повседневном использовании. Принципиальное  отличие вкладышей от других типов наушников заключается в том, что они максимально приближают источник звука к внутреннему уху. </w:t>
      </w:r>
      <w:r w:rsidRPr="00564DA1">
        <w:rPr>
          <w:rFonts w:ascii="Times New Roman" w:eastAsia="Times New Roman" w:hAnsi="Times New Roman" w:cs="Times New Roman"/>
          <w:sz w:val="24"/>
          <w:szCs w:val="24"/>
          <w:lang w:eastAsia="ru-RU"/>
        </w:rPr>
        <w:br/>
        <w:t>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 xml:space="preserve"> В человеческом ухе природой предусмотрена защита только от кратковременных </w:t>
      </w:r>
      <w:r w:rsidRPr="00564DA1">
        <w:rPr>
          <w:rFonts w:ascii="Times New Roman" w:eastAsia="Times New Roman" w:hAnsi="Times New Roman" w:cs="Times New Roman"/>
          <w:sz w:val="24"/>
          <w:szCs w:val="24"/>
          <w:lang w:eastAsia="ru-RU"/>
        </w:rPr>
        <w:lastRenderedPageBreak/>
        <w:t xml:space="preserve">громких звуков, длительное же воздействие неизбежно приводит к снижению слуха. Как отмечают специалисты компании Siemens, которая, занимается выпуском слуховых аппаратов, после кратковременного воздействия высоких уровней шума волосковые клетки внутреннего уха восстанавливаются, а острота слуха снижается лишь временно и незначительно. При повторном и длительном воздействии шума эти слуховые сенсорные клетки повреждаются более серьезно, и восстановление их становится невозможным.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 xml:space="preserve"> Одной из распространенных реакций на длительное и сильное шумовое воздействие является тиннитус - звон или назойливый шум в ушах, который слышит только сам пациент. Медики отмечают, что большая часть пациентов с этим заболеванием - люди 30-40 лет, множество которых были одними из первых пользователей плееров. Тиннитус - это очень опасный симптом, который может перерасти в прогрессирующее снижение слуха. </w:t>
      </w:r>
      <w:r w:rsidRPr="00564DA1">
        <w:rPr>
          <w:rFonts w:ascii="Times New Roman" w:eastAsia="Times New Roman" w:hAnsi="Times New Roman" w:cs="Times New Roman"/>
          <w:sz w:val="24"/>
          <w:szCs w:val="24"/>
          <w:lang w:eastAsia="ru-RU"/>
        </w:rPr>
        <w:br/>
        <w:t xml:space="preserve">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Доктор Брайан Флайгор из Гарвардской медицинской школы провел исследование влияния различных типов наушников на здоровье потребителей. Ученый пришел к выводу, что, как правило, чем меньше наушники, тем выше уровень звукового давления вне зависимости от заданных значений громкости.  </w:t>
      </w:r>
      <w:r w:rsidRPr="00564DA1">
        <w:rPr>
          <w:rFonts w:ascii="Times New Roman" w:eastAsia="Times New Roman" w:hAnsi="Times New Roman" w:cs="Times New Roman"/>
          <w:sz w:val="24"/>
          <w:szCs w:val="24"/>
          <w:lang w:eastAsia="ru-RU"/>
        </w:rPr>
        <w:br/>
        <w:t xml:space="preserve">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В ходе другого исследования, проведенного австралийской Национальной акустической лабораторией из Сиднея, выяснилось, что из-за открытого типа массовых наушников-вкладышей, они позволяют слышать то, что происходит вокруг, а это служит стимулом повышения громкости на шумных городских улицах или в транспорте. Результаты исследования, в котором принимали участие австралийские владельцы плееров в возрасте от 18 до 54 лет, показали, что около четверти из них выставляют такой уровень громкости, который способен вызвать долговременные повреждения слуха.</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Александр Евтушенко (журнал Stereo&amp;Video, №6, 1997) приводит интересные результаты исследований, в ходе которых установлено, что уровень звукового давления, создаваемый портативной аппаратурой, в области, непосредственно примыкающей к барабанной перепонке, составляет от 70 до 128 дБ. При этом, как показали исследования, любителям рок-музыки свойственно увеличивать необходимый для комфортного прослушивания уровень сигнала на 35-45 дБ. После плееров с таким уровнем громкости у большинства наблюдалось временное снижение слуха на 5-10 дБ , причем после 24 часов отдыха показатели слуха пришли в норму. В другой группе после часового прослушивания музыки с уровнем звука от 90 до 106 дБ снижение слуха достигало 30 дБ!</w:t>
      </w:r>
    </w:p>
    <w:p w:rsidR="00564DA1" w:rsidRPr="00564DA1" w:rsidRDefault="00564DA1" w:rsidP="00564DA1">
      <w:pPr>
        <w:spacing w:before="100" w:beforeAutospacing="1" w:after="100" w:afterAutospacing="1"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2. </w:t>
      </w:r>
      <w:r w:rsidR="00933DB6">
        <w:rPr>
          <w:rFonts w:ascii="Times New Roman" w:eastAsia="Times New Roman" w:hAnsi="Times New Roman" w:cs="Times New Roman"/>
          <w:sz w:val="24"/>
          <w:szCs w:val="24"/>
          <w:lang w:eastAsia="ru-RU"/>
        </w:rPr>
        <w:t>Эксперимент</w:t>
      </w:r>
      <w:r w:rsidRPr="00564DA1">
        <w:rPr>
          <w:rFonts w:ascii="Times New Roman" w:eastAsia="Times New Roman" w:hAnsi="Times New Roman" w:cs="Times New Roman"/>
          <w:sz w:val="24"/>
          <w:szCs w:val="24"/>
          <w:lang w:eastAsia="ru-RU"/>
        </w:rPr>
        <w:t xml:space="preserve"> и его результаты.</w:t>
      </w:r>
    </w:p>
    <w:p w:rsidR="00564DA1" w:rsidRPr="00564DA1" w:rsidRDefault="00933DB6"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64DA1" w:rsidRPr="00564DA1">
        <w:rPr>
          <w:rFonts w:ascii="Times New Roman" w:eastAsia="Times New Roman" w:hAnsi="Times New Roman" w:cs="Times New Roman"/>
          <w:sz w:val="24"/>
          <w:szCs w:val="24"/>
          <w:lang w:eastAsia="ru-RU"/>
        </w:rPr>
        <w:t>. Описание эксперимента.</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Целью эксперимента является определение колебания </w:t>
      </w:r>
      <w:r w:rsidR="0073387D">
        <w:rPr>
          <w:rFonts w:ascii="Times New Roman" w:eastAsia="Times New Roman" w:hAnsi="Times New Roman" w:cs="Times New Roman"/>
          <w:sz w:val="24"/>
          <w:szCs w:val="24"/>
          <w:lang w:eastAsia="ru-RU"/>
        </w:rPr>
        <w:t>пламени</w:t>
      </w:r>
      <w:r w:rsidRPr="00564DA1">
        <w:rPr>
          <w:rFonts w:ascii="Times New Roman" w:eastAsia="Times New Roman" w:hAnsi="Times New Roman" w:cs="Times New Roman"/>
          <w:sz w:val="24"/>
          <w:szCs w:val="24"/>
          <w:lang w:eastAsia="ru-RU"/>
        </w:rPr>
        <w:t xml:space="preserve"> от </w:t>
      </w:r>
      <w:r w:rsidR="0073387D">
        <w:rPr>
          <w:rFonts w:ascii="Times New Roman" w:eastAsia="Times New Roman" w:hAnsi="Times New Roman" w:cs="Times New Roman"/>
          <w:sz w:val="24"/>
          <w:szCs w:val="24"/>
          <w:lang w:eastAsia="ru-RU"/>
        </w:rPr>
        <w:t>громкости музыки</w:t>
      </w:r>
      <w:r w:rsidRPr="00564DA1">
        <w:rPr>
          <w:rFonts w:ascii="Times New Roman" w:eastAsia="Times New Roman" w:hAnsi="Times New Roman" w:cs="Times New Roman"/>
          <w:sz w:val="24"/>
          <w:szCs w:val="24"/>
          <w:lang w:eastAsia="ru-RU"/>
        </w:rPr>
        <w:t>.</w:t>
      </w:r>
    </w:p>
    <w:p w:rsidR="00564DA1" w:rsidRPr="00564DA1" w:rsidRDefault="003A5063"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3387D">
        <w:rPr>
          <w:rFonts w:ascii="Times New Roman" w:eastAsia="Times New Roman" w:hAnsi="Times New Roman" w:cs="Times New Roman"/>
          <w:sz w:val="24"/>
          <w:szCs w:val="24"/>
          <w:lang w:eastAsia="ru-RU"/>
        </w:rPr>
        <w:t>Сначала я собрал</w:t>
      </w:r>
      <w:r w:rsidR="00564DA1" w:rsidRPr="00564DA1">
        <w:rPr>
          <w:rFonts w:ascii="Times New Roman" w:eastAsia="Times New Roman" w:hAnsi="Times New Roman" w:cs="Times New Roman"/>
          <w:sz w:val="24"/>
          <w:szCs w:val="24"/>
          <w:lang w:eastAsia="ru-RU"/>
        </w:rPr>
        <w:t xml:space="preserve"> модель </w:t>
      </w:r>
      <w:r w:rsidR="0073387D">
        <w:rPr>
          <w:rFonts w:ascii="Times New Roman" w:eastAsia="Times New Roman" w:hAnsi="Times New Roman" w:cs="Times New Roman"/>
          <w:sz w:val="24"/>
          <w:szCs w:val="24"/>
          <w:lang w:eastAsia="ru-RU"/>
        </w:rPr>
        <w:t>для проведения экспенримента.</w:t>
      </w:r>
      <w:r w:rsidR="00564DA1" w:rsidRPr="00564DA1">
        <w:rPr>
          <w:rFonts w:ascii="Times New Roman" w:eastAsia="Times New Roman" w:hAnsi="Times New Roman" w:cs="Times New Roman"/>
          <w:sz w:val="24"/>
          <w:szCs w:val="24"/>
          <w:lang w:eastAsia="ru-RU"/>
        </w:rPr>
        <w:t xml:space="preserve"> </w:t>
      </w:r>
      <w:r w:rsidR="0073387D">
        <w:rPr>
          <w:rFonts w:ascii="Times New Roman" w:eastAsia="Times New Roman" w:hAnsi="Times New Roman" w:cs="Times New Roman"/>
          <w:sz w:val="24"/>
          <w:szCs w:val="24"/>
          <w:lang w:eastAsia="ru-RU"/>
        </w:rPr>
        <w:t>Включил музыку, которая проигрывалась через сабвуфер. Затем, поднес</w:t>
      </w:r>
      <w:r w:rsidR="00564DA1" w:rsidRPr="00564DA1">
        <w:rPr>
          <w:rFonts w:ascii="Times New Roman" w:eastAsia="Times New Roman" w:hAnsi="Times New Roman" w:cs="Times New Roman"/>
          <w:sz w:val="24"/>
          <w:szCs w:val="24"/>
          <w:lang w:eastAsia="ru-RU"/>
        </w:rPr>
        <w:t xml:space="preserve"> </w:t>
      </w:r>
      <w:r w:rsidR="0073387D">
        <w:rPr>
          <w:rFonts w:ascii="Times New Roman" w:eastAsia="Times New Roman" w:hAnsi="Times New Roman" w:cs="Times New Roman"/>
          <w:sz w:val="24"/>
          <w:szCs w:val="24"/>
          <w:lang w:eastAsia="ru-RU"/>
        </w:rPr>
        <w:t>зажженную свечу</w:t>
      </w:r>
      <w:r w:rsidR="00564DA1" w:rsidRPr="00564DA1">
        <w:rPr>
          <w:rFonts w:ascii="Times New Roman" w:eastAsia="Times New Roman" w:hAnsi="Times New Roman" w:cs="Times New Roman"/>
          <w:sz w:val="24"/>
          <w:szCs w:val="24"/>
          <w:lang w:eastAsia="ru-RU"/>
        </w:rPr>
        <w:t xml:space="preserve"> к </w:t>
      </w:r>
      <w:r w:rsidR="0073387D">
        <w:rPr>
          <w:rFonts w:ascii="Times New Roman" w:eastAsia="Times New Roman" w:hAnsi="Times New Roman" w:cs="Times New Roman"/>
          <w:sz w:val="24"/>
          <w:szCs w:val="24"/>
          <w:lang w:eastAsia="ru-RU"/>
        </w:rPr>
        <w:t>колонке, наблюдал</w:t>
      </w:r>
      <w:r w:rsidR="00564DA1" w:rsidRPr="00564DA1">
        <w:rPr>
          <w:rFonts w:ascii="Times New Roman" w:eastAsia="Times New Roman" w:hAnsi="Times New Roman" w:cs="Times New Roman"/>
          <w:sz w:val="24"/>
          <w:szCs w:val="24"/>
          <w:lang w:eastAsia="ru-RU"/>
        </w:rPr>
        <w:t xml:space="preserve"> за колебаниями </w:t>
      </w:r>
      <w:r w:rsidR="0073387D">
        <w:rPr>
          <w:rFonts w:ascii="Times New Roman" w:eastAsia="Times New Roman" w:hAnsi="Times New Roman" w:cs="Times New Roman"/>
          <w:sz w:val="24"/>
          <w:szCs w:val="24"/>
          <w:lang w:eastAsia="ru-RU"/>
        </w:rPr>
        <w:t>пламени</w:t>
      </w:r>
      <w:r w:rsidR="00564DA1" w:rsidRPr="00564DA1">
        <w:rPr>
          <w:rFonts w:ascii="Times New Roman" w:eastAsia="Times New Roman" w:hAnsi="Times New Roman" w:cs="Times New Roman"/>
          <w:sz w:val="24"/>
          <w:szCs w:val="24"/>
          <w:lang w:eastAsia="ru-RU"/>
        </w:rPr>
        <w:t xml:space="preserve">, изменяя уровень звука от 10 до 100 дБ. </w:t>
      </w:r>
      <w:r w:rsidR="0073387D">
        <w:rPr>
          <w:rFonts w:ascii="Times New Roman" w:eastAsia="Times New Roman" w:hAnsi="Times New Roman" w:cs="Times New Roman"/>
          <w:sz w:val="24"/>
          <w:szCs w:val="24"/>
          <w:lang w:eastAsia="ru-RU"/>
        </w:rPr>
        <w:t xml:space="preserve">Пламя дрожало в такт музыке. Звуковая волна распространялась по воздуху и приводила в движение молекулы, которые в свою очередь и приводили в движение пламя горящей свечи. </w:t>
      </w:r>
      <w:r w:rsidR="00816CCF">
        <w:rPr>
          <w:rFonts w:ascii="Times New Roman" w:eastAsia="Times New Roman" w:hAnsi="Times New Roman" w:cs="Times New Roman"/>
          <w:sz w:val="24"/>
          <w:szCs w:val="24"/>
          <w:lang w:eastAsia="ru-RU"/>
        </w:rPr>
        <w:t>(Фото 5,6,7,8)</w:t>
      </w:r>
    </w:p>
    <w:p w:rsidR="00564DA1" w:rsidRPr="00564DA1" w:rsidRDefault="0073387D"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C15FF">
        <w:rPr>
          <w:rFonts w:ascii="Times New Roman" w:eastAsia="Times New Roman" w:hAnsi="Times New Roman" w:cs="Times New Roman"/>
          <w:sz w:val="24"/>
          <w:szCs w:val="24"/>
          <w:lang w:eastAsia="ru-RU"/>
        </w:rPr>
        <w:t xml:space="preserve">. Итоги </w:t>
      </w:r>
      <w:r w:rsidR="00564DA1" w:rsidRPr="00564DA1">
        <w:rPr>
          <w:rFonts w:ascii="Times New Roman" w:eastAsia="Times New Roman" w:hAnsi="Times New Roman" w:cs="Times New Roman"/>
          <w:sz w:val="24"/>
          <w:szCs w:val="24"/>
          <w:lang w:eastAsia="ru-RU"/>
        </w:rPr>
        <w:t xml:space="preserve"> эксперимента.</w:t>
      </w:r>
    </w:p>
    <w:p w:rsidR="0073387D" w:rsidRPr="0073387D" w:rsidRDefault="0073387D" w:rsidP="003A506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ходе эксперимента я убедился</w:t>
      </w:r>
      <w:r w:rsidR="00564DA1" w:rsidRPr="00564DA1">
        <w:rPr>
          <w:rFonts w:ascii="Times New Roman" w:eastAsia="Times New Roman" w:hAnsi="Times New Roman" w:cs="Times New Roman"/>
          <w:sz w:val="24"/>
          <w:szCs w:val="24"/>
          <w:lang w:eastAsia="ru-RU"/>
        </w:rPr>
        <w:t xml:space="preserve"> в том, что </w:t>
      </w:r>
      <w:r>
        <w:rPr>
          <w:rFonts w:ascii="Times New Roman" w:eastAsia="Times New Roman" w:hAnsi="Times New Roman" w:cs="Times New Roman"/>
          <w:sz w:val="24"/>
          <w:szCs w:val="24"/>
          <w:lang w:eastAsia="ru-RU"/>
        </w:rPr>
        <w:t xml:space="preserve">громкая музыка, вызывает колебания пламени горящей свечи. Точно также, </w:t>
      </w:r>
      <w:r w:rsidRPr="0073387D">
        <w:rPr>
          <w:rFonts w:ascii="Times New Roman" w:eastAsia="Times New Roman" w:hAnsi="Times New Roman" w:cs="Times New Roman"/>
          <w:sz w:val="24"/>
          <w:szCs w:val="24"/>
          <w:lang w:eastAsia="ru-RU"/>
        </w:rPr>
        <w:t xml:space="preserve">звуковые волны, попадающие в ухо через слуховой канал, при помощи барабанной перепонки преобразуются в колебания и передаются на улитку, находящуюся во внутреннем ухе. </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p>
    <w:p w:rsidR="00564DA1" w:rsidRPr="00564DA1" w:rsidRDefault="00AD732C"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564DA1" w:rsidRPr="00564DA1">
        <w:rPr>
          <w:rFonts w:ascii="Times New Roman" w:eastAsia="Times New Roman" w:hAnsi="Times New Roman" w:cs="Times New Roman"/>
          <w:sz w:val="24"/>
          <w:szCs w:val="24"/>
          <w:lang w:eastAsia="ru-RU"/>
        </w:rPr>
        <w:t>.  </w:t>
      </w:r>
      <w:r w:rsidR="002C15FF" w:rsidRPr="002C15FF">
        <w:rPr>
          <w:rFonts w:ascii="Times New Roman" w:eastAsia="Times New Roman" w:hAnsi="Times New Roman" w:cs="Times New Roman"/>
          <w:b/>
          <w:bCs/>
          <w:sz w:val="24"/>
          <w:szCs w:val="24"/>
          <w:lang w:eastAsia="ru-RU"/>
        </w:rPr>
        <w:t xml:space="preserve"> </w:t>
      </w:r>
      <w:r w:rsidR="002C15FF" w:rsidRPr="002C15FF">
        <w:rPr>
          <w:rFonts w:ascii="Times New Roman" w:eastAsia="Times New Roman" w:hAnsi="Times New Roman" w:cs="Times New Roman"/>
          <w:bCs/>
          <w:sz w:val="24"/>
          <w:szCs w:val="24"/>
          <w:lang w:eastAsia="ru-RU"/>
        </w:rPr>
        <w:t>Рекомендации по использованию наушников без вреда для здоровья.</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1. Помните о том, что после длительного прослушивания громкой музыки через наушники вы можете на время потерять способность воспринимать тихие звуки. Акустические </w:t>
      </w:r>
      <w:r w:rsidRPr="00564DA1">
        <w:rPr>
          <w:rFonts w:ascii="Times New Roman" w:eastAsia="Times New Roman" w:hAnsi="Times New Roman" w:cs="Times New Roman"/>
          <w:sz w:val="24"/>
          <w:szCs w:val="24"/>
          <w:lang w:eastAsia="ru-RU"/>
        </w:rPr>
        <w:lastRenderedPageBreak/>
        <w:t>травмы никогда не проходят бесследно. Вредоносный эффект от них   может накапливаться и проявиться через длительное время совершенно неожиданно.</w:t>
      </w:r>
    </w:p>
    <w:p w:rsidR="00564DA1" w:rsidRPr="00564DA1" w:rsidRDefault="00564DA1" w:rsidP="00564DA1">
      <w:pPr>
        <w:spacing w:before="100" w:beforeAutospacing="1" w:after="100" w:afterAutospacing="1"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2. При использовании обычных наушников можно без вреда для здоровья слушать музыку с громкостью чуть выше половины от максимальной в течение часа в день. Для большей части наушников-вкладышей время безопасного прослушивания снижается ровно вдвое.</w:t>
      </w:r>
    </w:p>
    <w:p w:rsidR="00564DA1" w:rsidRPr="00564DA1" w:rsidRDefault="00564DA1" w:rsidP="00564DA1">
      <w:pPr>
        <w:spacing w:before="100" w:beforeAutospacing="1" w:after="100" w:afterAutospacing="1"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3. Старайтесь не делать громко музыку в наушниках, пытаясь заглушить внешний шум (громкость нормальная, если вы можете слышать, что говорят окружающие).</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4. Если вы не хотите к сорока годам сменить наушники на слуховой аппарат, то старайтесь придерживаться следующих советов:</w:t>
      </w:r>
      <w:r w:rsidRPr="00564DA1">
        <w:rPr>
          <w:rFonts w:ascii="Times New Roman" w:eastAsia="Times New Roman" w:hAnsi="Times New Roman" w:cs="Times New Roman"/>
          <w:sz w:val="24"/>
          <w:szCs w:val="24"/>
          <w:lang w:eastAsia="ru-RU"/>
        </w:rPr>
        <w:br/>
        <w:t>- уровень громкости не должен быть больше 60% от максимально возможного;</w:t>
      </w:r>
      <w:r w:rsidRPr="00564DA1">
        <w:rPr>
          <w:rFonts w:ascii="Times New Roman" w:eastAsia="Times New Roman" w:hAnsi="Times New Roman" w:cs="Times New Roman"/>
          <w:sz w:val="24"/>
          <w:szCs w:val="24"/>
          <w:lang w:eastAsia="ru-RU"/>
        </w:rPr>
        <w:br/>
        <w:t>- громкость нормальная, если вы можете слышать, что говорят окружающие;</w:t>
      </w:r>
      <w:r w:rsidRPr="00564DA1">
        <w:rPr>
          <w:rFonts w:ascii="Times New Roman" w:eastAsia="Times New Roman" w:hAnsi="Times New Roman" w:cs="Times New Roman"/>
          <w:sz w:val="24"/>
          <w:szCs w:val="24"/>
          <w:lang w:eastAsia="ru-RU"/>
        </w:rPr>
        <w:br/>
        <w:t>- люди вокруг не должны слышать вашу музыку;</w:t>
      </w:r>
      <w:r w:rsidRPr="00564DA1">
        <w:rPr>
          <w:rFonts w:ascii="Times New Roman" w:eastAsia="Times New Roman" w:hAnsi="Times New Roman" w:cs="Times New Roman"/>
          <w:sz w:val="24"/>
          <w:szCs w:val="24"/>
          <w:lang w:eastAsia="ru-RU"/>
        </w:rPr>
        <w:br/>
        <w:t>- если, общаясь с людьми, вы переходите на крик, значит, громкость слишком большая.</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5. Через каждые 30 мин давайте ушам отдохнуть в течение 5-10мин.</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6. Включайте в свой рацион как можно больше фруктовых и овощных блюд, хлеб, злаки. Пища с обильным содержанием жира вредна для ушей в такой же мере, как и для сердца. Высокое кровяное давление и жировые отложения на стенках сосудов ухудшают кровоток в области уха, способствуя снижению слуха.</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7. Зимой, весной и осенью обязательно носите шапку, защищая уши от холода. Берегите уши и горло от простуды и травм.</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8. При появлении таких симптомов, как звон в ушах, заметная приглушенность звуков, сложности в понимании человеческой речи, сложности в понимании речи в шумных местах или комнатах с плохой акустикой, не медлите с обращением к врачу.</w:t>
      </w:r>
    </w:p>
    <w:p w:rsidR="00564DA1" w:rsidRPr="00564DA1" w:rsidRDefault="00564DA1" w:rsidP="00564DA1">
      <w:pPr>
        <w:spacing w:before="100" w:beforeAutospacing="1" w:after="100" w:afterAutospacing="1"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Заключение</w:t>
      </w:r>
    </w:p>
    <w:p w:rsidR="00564DA1" w:rsidRPr="00564DA1" w:rsidRDefault="00564DA1" w:rsidP="00564DA1">
      <w:pPr>
        <w:spacing w:before="100" w:beforeAutospacing="1" w:after="100" w:afterAutospacing="1"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На основании про</w:t>
      </w:r>
      <w:r w:rsidR="00AD732C">
        <w:rPr>
          <w:rFonts w:ascii="Times New Roman" w:eastAsia="Times New Roman" w:hAnsi="Times New Roman" w:cs="Times New Roman"/>
          <w:sz w:val="24"/>
          <w:szCs w:val="24"/>
          <w:lang w:eastAsia="ru-RU"/>
        </w:rPr>
        <w:t>веденного исследования я сделал</w:t>
      </w:r>
      <w:r w:rsidRPr="00564DA1">
        <w:rPr>
          <w:rFonts w:ascii="Times New Roman" w:eastAsia="Times New Roman" w:hAnsi="Times New Roman" w:cs="Times New Roman"/>
          <w:sz w:val="24"/>
          <w:szCs w:val="24"/>
          <w:lang w:eastAsia="ru-RU"/>
        </w:rPr>
        <w:t xml:space="preserve"> следующие выводы:</w:t>
      </w:r>
    </w:p>
    <w:p w:rsidR="00564DA1" w:rsidRPr="00564DA1" w:rsidRDefault="00564DA1" w:rsidP="00564DA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По мнению ученых,  превышение допустимого уровня громкости способно вызвать долговременные повреждения слуха.</w:t>
      </w:r>
    </w:p>
    <w:p w:rsidR="00AD732C" w:rsidRDefault="00564DA1" w:rsidP="00564DA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AD732C">
        <w:rPr>
          <w:rFonts w:ascii="Times New Roman" w:eastAsia="Times New Roman" w:hAnsi="Times New Roman" w:cs="Times New Roman"/>
          <w:sz w:val="24"/>
          <w:szCs w:val="24"/>
          <w:lang w:eastAsia="ru-RU"/>
        </w:rPr>
        <w:t xml:space="preserve">Результаты проведенного эксперимента показали, что </w:t>
      </w:r>
      <w:r w:rsidR="00AD732C" w:rsidRPr="00AD732C">
        <w:rPr>
          <w:rFonts w:ascii="Times New Roman" w:eastAsia="Times New Roman" w:hAnsi="Times New Roman" w:cs="Times New Roman"/>
          <w:sz w:val="24"/>
          <w:szCs w:val="24"/>
          <w:lang w:eastAsia="ru-RU"/>
        </w:rPr>
        <w:t>Звуковые волны, попадающие в ухо через слуховой канал, при помощи барабанной перепонки преобразуются в колебания</w:t>
      </w:r>
      <w:r w:rsidR="00AD732C">
        <w:rPr>
          <w:rFonts w:ascii="Times New Roman" w:eastAsia="Times New Roman" w:hAnsi="Times New Roman" w:cs="Times New Roman"/>
          <w:sz w:val="24"/>
          <w:szCs w:val="24"/>
          <w:lang w:eastAsia="ru-RU"/>
        </w:rPr>
        <w:t>.</w:t>
      </w:r>
    </w:p>
    <w:p w:rsidR="00564DA1" w:rsidRPr="00AD732C" w:rsidRDefault="00564DA1" w:rsidP="00564DA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AD732C">
        <w:rPr>
          <w:rFonts w:ascii="Times New Roman" w:eastAsia="Times New Roman" w:hAnsi="Times New Roman" w:cs="Times New Roman"/>
          <w:sz w:val="24"/>
          <w:szCs w:val="24"/>
          <w:lang w:eastAsia="ru-RU"/>
        </w:rPr>
        <w:t>В рамках исследования составлена памятка по профилактике нарушения слуха при использовании наушников.</w:t>
      </w:r>
    </w:p>
    <w:p w:rsidR="00564DA1" w:rsidRPr="00564DA1" w:rsidRDefault="00AD732C" w:rsidP="003A50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C68C8">
        <w:rPr>
          <w:rFonts w:ascii="Times New Roman" w:eastAsia="Times New Roman" w:hAnsi="Times New Roman" w:cs="Times New Roman"/>
          <w:sz w:val="24"/>
          <w:szCs w:val="24"/>
          <w:lang w:eastAsia="ru-RU"/>
        </w:rPr>
        <w:t>Таким образом,  гипотеза  подтвердилась.</w:t>
      </w:r>
      <w:r w:rsidR="006C68C8" w:rsidRPr="00564DA1">
        <w:rPr>
          <w:rFonts w:ascii="Times New Roman" w:eastAsia="Times New Roman" w:hAnsi="Times New Roman" w:cs="Times New Roman"/>
          <w:sz w:val="24"/>
          <w:szCs w:val="24"/>
          <w:lang w:eastAsia="ru-RU"/>
        </w:rPr>
        <w:t xml:space="preserve"> </w:t>
      </w:r>
      <w:r w:rsidR="00303B55">
        <w:rPr>
          <w:rFonts w:ascii="Times New Roman" w:eastAsia="Times New Roman" w:hAnsi="Times New Roman" w:cs="Times New Roman"/>
          <w:sz w:val="24"/>
          <w:szCs w:val="24"/>
          <w:lang w:eastAsia="ru-RU"/>
        </w:rPr>
        <w:t xml:space="preserve">На </w:t>
      </w:r>
      <w:r w:rsidR="00564DA1" w:rsidRPr="00564DA1">
        <w:rPr>
          <w:rFonts w:ascii="Times New Roman" w:eastAsia="Times New Roman" w:hAnsi="Times New Roman" w:cs="Times New Roman"/>
          <w:sz w:val="24"/>
          <w:szCs w:val="24"/>
          <w:lang w:eastAsia="ru-RU"/>
        </w:rPr>
        <w:t xml:space="preserve"> слух человека </w:t>
      </w:r>
      <w:r w:rsidR="00303B55">
        <w:rPr>
          <w:rFonts w:ascii="Times New Roman" w:eastAsia="Times New Roman" w:hAnsi="Times New Roman" w:cs="Times New Roman"/>
          <w:sz w:val="24"/>
          <w:szCs w:val="24"/>
          <w:lang w:eastAsia="ru-RU"/>
        </w:rPr>
        <w:t>отрицательное воздействие</w:t>
      </w:r>
      <w:r w:rsidR="00564DA1" w:rsidRPr="00564DA1">
        <w:rPr>
          <w:rFonts w:ascii="Times New Roman" w:eastAsia="Times New Roman" w:hAnsi="Times New Roman" w:cs="Times New Roman"/>
          <w:sz w:val="24"/>
          <w:szCs w:val="24"/>
          <w:lang w:eastAsia="ru-RU"/>
        </w:rPr>
        <w:t xml:space="preserve"> </w:t>
      </w:r>
      <w:r w:rsidR="00303B55">
        <w:rPr>
          <w:rFonts w:ascii="Times New Roman" w:eastAsia="Times New Roman" w:hAnsi="Times New Roman" w:cs="Times New Roman"/>
          <w:sz w:val="24"/>
          <w:szCs w:val="24"/>
          <w:lang w:eastAsia="ru-RU"/>
        </w:rPr>
        <w:t xml:space="preserve"> оказывает </w:t>
      </w:r>
      <w:r w:rsidR="00564DA1" w:rsidRPr="00564DA1">
        <w:rPr>
          <w:rFonts w:ascii="Times New Roman" w:eastAsia="Times New Roman" w:hAnsi="Times New Roman" w:cs="Times New Roman"/>
          <w:sz w:val="24"/>
          <w:szCs w:val="24"/>
          <w:lang w:eastAsia="ru-RU"/>
        </w:rPr>
        <w:t>частое использование наушников типа «вкладыши» и превышение допустимого уровня громкости прослушивания музыки в них.</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Надеюсь, что данное  исследование заинтересует  учащихся и их родителей, т.к. затрагивает три актуальных аспекта:      </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w:t>
      </w:r>
      <w:r w:rsidR="003A5063">
        <w:rPr>
          <w:rFonts w:ascii="Times New Roman" w:eastAsia="Times New Roman" w:hAnsi="Times New Roman" w:cs="Times New Roman"/>
          <w:sz w:val="24"/>
          <w:szCs w:val="24"/>
          <w:lang w:eastAsia="ru-RU"/>
        </w:rPr>
        <w:t xml:space="preserve">     </w:t>
      </w:r>
      <w:r w:rsidRPr="00564DA1">
        <w:rPr>
          <w:rFonts w:ascii="Times New Roman" w:eastAsia="Times New Roman" w:hAnsi="Times New Roman" w:cs="Times New Roman"/>
          <w:sz w:val="24"/>
          <w:szCs w:val="24"/>
          <w:lang w:eastAsia="ru-RU"/>
        </w:rPr>
        <w:t xml:space="preserve">Первый - этический. Человек, едущий в метро или автобусе и слушающий шипящий  плеер - это не просто человек, твердо решивший лишиться слуха. Он еще и не уважает окружающих, вынужденных выслушивать раздражающее шипение и шум из его наушников. </w:t>
      </w:r>
    </w:p>
    <w:p w:rsidR="00AD732C" w:rsidRDefault="003A5063" w:rsidP="002E5DE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D732C">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Второй - это вопрос выживания человека в наушниках на улицах большого города. Такой человек существует одновременно в двух измерениях: тело его находится в реальном мире, а один из важнейших органов чувств, слух, - в виртуальном зале, созданном усилиями звукорежиссеров. Возникает серьезная угроза безопаснос</w:t>
      </w:r>
      <w:r>
        <w:rPr>
          <w:rFonts w:ascii="Times New Roman" w:eastAsia="Times New Roman" w:hAnsi="Times New Roman" w:cs="Times New Roman"/>
          <w:sz w:val="24"/>
          <w:szCs w:val="24"/>
          <w:lang w:eastAsia="ru-RU"/>
        </w:rPr>
        <w:t xml:space="preserve">ти жизни </w:t>
      </w:r>
      <w:r>
        <w:rPr>
          <w:rFonts w:ascii="Times New Roman" w:eastAsia="Times New Roman" w:hAnsi="Times New Roman" w:cs="Times New Roman"/>
          <w:sz w:val="24"/>
          <w:szCs w:val="24"/>
          <w:lang w:eastAsia="ru-RU"/>
        </w:rPr>
        <w:lastRenderedPageBreak/>
        <w:t xml:space="preserve">человека в наушниках. </w:t>
      </w:r>
      <w:r w:rsidR="00564DA1" w:rsidRPr="00564DA1">
        <w:rPr>
          <w:rFonts w:ascii="Times New Roman" w:eastAsia="Times New Roman" w:hAnsi="Times New Roman" w:cs="Times New Roman"/>
          <w:sz w:val="24"/>
          <w:szCs w:val="24"/>
          <w:lang w:eastAsia="ru-RU"/>
        </w:rPr>
        <w:br/>
      </w:r>
      <w:r w:rsidR="00AD732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64DA1" w:rsidRPr="00564DA1">
        <w:rPr>
          <w:rFonts w:ascii="Times New Roman" w:eastAsia="Times New Roman" w:hAnsi="Times New Roman" w:cs="Times New Roman"/>
          <w:sz w:val="24"/>
          <w:szCs w:val="24"/>
          <w:lang w:eastAsia="ru-RU"/>
        </w:rPr>
        <w:t xml:space="preserve">Третий - вопрос уважения к музыке. Привычка к постоянному прослушиванию музыки рано или поздно приводит к убеждению в том, что музыка - всего лишь ненавязчивый фон, а это прямой путь к принижению ее роли в жизни человека. Слушать сложное симфоническое произведение или классический хор на ходу просто физически невозможно. </w:t>
      </w:r>
      <w:bookmarkStart w:id="4" w:name="_GoBack"/>
      <w:bookmarkEnd w:id="4"/>
    </w:p>
    <w:p w:rsidR="00564DA1" w:rsidRPr="00564DA1" w:rsidRDefault="002F16E2" w:rsidP="00564DA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60B30">
        <w:rPr>
          <w:rFonts w:ascii="Times New Roman" w:eastAsia="Times New Roman" w:hAnsi="Times New Roman" w:cs="Times New Roman"/>
          <w:sz w:val="24"/>
          <w:szCs w:val="24"/>
          <w:lang w:eastAsia="ru-RU"/>
        </w:rPr>
        <w:t>Список  литературы:</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1. Н.В Гулиа. Удивительная физика. (О чем умолчали учебники). – М.: НЦ ЭНАС,2003. </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 xml:space="preserve">2. Журнал Stereo&amp;Video, №6, 1997г </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3. Ротенберг Р. Расти здоровым. Детская энциклопедия здоровья – М.: Физкультура и спорт, 1992.</w:t>
      </w:r>
    </w:p>
    <w:p w:rsidR="00564DA1" w:rsidRPr="00564DA1" w:rsidRDefault="00564DA1" w:rsidP="003A5063">
      <w:pPr>
        <w:spacing w:after="0" w:line="240" w:lineRule="auto"/>
        <w:rPr>
          <w:rFonts w:ascii="Times New Roman" w:eastAsia="Times New Roman" w:hAnsi="Times New Roman" w:cs="Times New Roman"/>
          <w:sz w:val="24"/>
          <w:szCs w:val="24"/>
          <w:lang w:eastAsia="ru-RU"/>
        </w:rPr>
      </w:pPr>
      <w:r w:rsidRPr="00564DA1">
        <w:rPr>
          <w:rFonts w:ascii="Times New Roman" w:eastAsia="Times New Roman" w:hAnsi="Times New Roman" w:cs="Times New Roman"/>
          <w:sz w:val="24"/>
          <w:szCs w:val="24"/>
          <w:lang w:eastAsia="ru-RU"/>
        </w:rPr>
        <w:t>4. Энциклопедия для детей. Том 18. Человек. Гл.ред. В.А.Володин – М.: Аванта+,  2002.</w:t>
      </w:r>
    </w:p>
    <w:p w:rsidR="00564DA1" w:rsidRPr="00564DA1" w:rsidRDefault="00564DA1" w:rsidP="003A5063">
      <w:pPr>
        <w:spacing w:after="0" w:line="240" w:lineRule="auto"/>
        <w:rPr>
          <w:rFonts w:ascii="Times New Roman" w:eastAsia="Times New Roman" w:hAnsi="Times New Roman" w:cs="Times New Roman"/>
          <w:sz w:val="24"/>
          <w:szCs w:val="24"/>
          <w:lang w:val="en-US" w:eastAsia="ru-RU"/>
        </w:rPr>
      </w:pPr>
      <w:r w:rsidRPr="00564DA1">
        <w:rPr>
          <w:rFonts w:ascii="Times New Roman" w:eastAsia="Times New Roman" w:hAnsi="Times New Roman" w:cs="Times New Roman"/>
          <w:sz w:val="24"/>
          <w:szCs w:val="24"/>
          <w:lang w:val="en-US" w:eastAsia="ru-RU"/>
        </w:rPr>
        <w:t>5. http:// ru.wikipedia.org/wiki</w:t>
      </w:r>
    </w:p>
    <w:p w:rsidR="00564DA1" w:rsidRPr="00B87A94" w:rsidRDefault="00564DA1" w:rsidP="003A5063">
      <w:pPr>
        <w:spacing w:after="0" w:line="240" w:lineRule="auto"/>
        <w:rPr>
          <w:rFonts w:ascii="Times New Roman" w:eastAsia="Times New Roman" w:hAnsi="Times New Roman" w:cs="Times New Roman"/>
          <w:sz w:val="24"/>
          <w:szCs w:val="24"/>
          <w:lang w:val="en-US" w:eastAsia="ru-RU"/>
        </w:rPr>
      </w:pPr>
      <w:r w:rsidRPr="00564DA1">
        <w:rPr>
          <w:rFonts w:ascii="Times New Roman" w:eastAsia="Times New Roman" w:hAnsi="Times New Roman" w:cs="Times New Roman"/>
          <w:sz w:val="24"/>
          <w:szCs w:val="24"/>
          <w:lang w:val="en-US" w:eastAsia="ru-RU"/>
        </w:rPr>
        <w:t xml:space="preserve">6. </w:t>
      </w:r>
      <w:hyperlink r:id="rId10" w:history="1">
        <w:r w:rsidRPr="00B87A94">
          <w:rPr>
            <w:rFonts w:ascii="Times New Roman" w:eastAsia="Times New Roman" w:hAnsi="Times New Roman" w:cs="Times New Roman"/>
            <w:color w:val="0000FF"/>
            <w:sz w:val="24"/>
            <w:szCs w:val="24"/>
            <w:u w:val="single"/>
            <w:lang w:val="en-US" w:eastAsia="ru-RU"/>
          </w:rPr>
          <w:t>http://www.stereohead.ru</w:t>
        </w:r>
      </w:hyperlink>
    </w:p>
    <w:p w:rsidR="00513737" w:rsidRDefault="00513737" w:rsidP="003A5063">
      <w:pPr>
        <w:spacing w:after="0"/>
      </w:pPr>
    </w:p>
    <w:sectPr w:rsidR="00513737" w:rsidSect="00AD732C">
      <w:headerReference w:type="default" r:id="rId11"/>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867" w:rsidRDefault="00424867" w:rsidP="00457CB9">
      <w:pPr>
        <w:spacing w:after="0" w:line="240" w:lineRule="auto"/>
      </w:pPr>
      <w:r>
        <w:separator/>
      </w:r>
    </w:p>
  </w:endnote>
  <w:endnote w:type="continuationSeparator" w:id="0">
    <w:p w:rsidR="00424867" w:rsidRDefault="00424867" w:rsidP="00457C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867" w:rsidRDefault="00424867" w:rsidP="00457CB9">
      <w:pPr>
        <w:spacing w:after="0" w:line="240" w:lineRule="auto"/>
      </w:pPr>
      <w:r>
        <w:separator/>
      </w:r>
    </w:p>
  </w:footnote>
  <w:footnote w:type="continuationSeparator" w:id="0">
    <w:p w:rsidR="00424867" w:rsidRDefault="00424867" w:rsidP="00457C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7587117"/>
      <w:docPartObj>
        <w:docPartGallery w:val="Page Numbers (Top of Page)"/>
        <w:docPartUnique/>
      </w:docPartObj>
    </w:sdtPr>
    <w:sdtContent>
      <w:p w:rsidR="00457CB9" w:rsidRDefault="005C4517">
        <w:pPr>
          <w:pStyle w:val="a8"/>
          <w:jc w:val="right"/>
        </w:pPr>
        <w:r>
          <w:fldChar w:fldCharType="begin"/>
        </w:r>
        <w:r w:rsidR="00457CB9">
          <w:instrText>PAGE   \* MERGEFORMAT</w:instrText>
        </w:r>
        <w:r>
          <w:fldChar w:fldCharType="separate"/>
        </w:r>
        <w:r w:rsidR="00AA6B74">
          <w:rPr>
            <w:noProof/>
          </w:rPr>
          <w:t>1</w:t>
        </w:r>
        <w:r>
          <w:fldChar w:fldCharType="end"/>
        </w:r>
      </w:p>
    </w:sdtContent>
  </w:sdt>
  <w:p w:rsidR="00457CB9" w:rsidRDefault="00457CB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80E74"/>
    <w:multiLevelType w:val="multilevel"/>
    <w:tmpl w:val="5C3A8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0365DF"/>
    <w:multiLevelType w:val="hybridMultilevel"/>
    <w:tmpl w:val="13EEF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A135B8"/>
    <w:multiLevelType w:val="multilevel"/>
    <w:tmpl w:val="270E875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A47921"/>
    <w:multiLevelType w:val="multilevel"/>
    <w:tmpl w:val="6030A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EA4DFD"/>
    <w:multiLevelType w:val="hybridMultilevel"/>
    <w:tmpl w:val="0F849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1"/>
    <w:footnote w:id="0"/>
  </w:footnotePr>
  <w:endnotePr>
    <w:endnote w:id="-1"/>
    <w:endnote w:id="0"/>
  </w:endnotePr>
  <w:compat/>
  <w:rsids>
    <w:rsidRoot w:val="00564DA1"/>
    <w:rsid w:val="00060B30"/>
    <w:rsid w:val="00104BCA"/>
    <w:rsid w:val="00176E73"/>
    <w:rsid w:val="001F79F5"/>
    <w:rsid w:val="002C15FF"/>
    <w:rsid w:val="002E5DE4"/>
    <w:rsid w:val="002F16E2"/>
    <w:rsid w:val="00303B55"/>
    <w:rsid w:val="00313AED"/>
    <w:rsid w:val="003A5063"/>
    <w:rsid w:val="00424867"/>
    <w:rsid w:val="00441891"/>
    <w:rsid w:val="00457CB9"/>
    <w:rsid w:val="00474D05"/>
    <w:rsid w:val="00476943"/>
    <w:rsid w:val="004D6511"/>
    <w:rsid w:val="00511045"/>
    <w:rsid w:val="00513737"/>
    <w:rsid w:val="00564DA1"/>
    <w:rsid w:val="005A5379"/>
    <w:rsid w:val="005C4517"/>
    <w:rsid w:val="006B4958"/>
    <w:rsid w:val="006C68C8"/>
    <w:rsid w:val="0073387D"/>
    <w:rsid w:val="007A72B1"/>
    <w:rsid w:val="00816CCF"/>
    <w:rsid w:val="00933DB6"/>
    <w:rsid w:val="00934C80"/>
    <w:rsid w:val="00A91208"/>
    <w:rsid w:val="00AA6B74"/>
    <w:rsid w:val="00AD0AF8"/>
    <w:rsid w:val="00AD732C"/>
    <w:rsid w:val="00B87A94"/>
    <w:rsid w:val="00C263B9"/>
    <w:rsid w:val="00CC4B5A"/>
    <w:rsid w:val="00D63CBA"/>
    <w:rsid w:val="00D72FF8"/>
    <w:rsid w:val="00D74504"/>
    <w:rsid w:val="00DA1903"/>
    <w:rsid w:val="00E36FF0"/>
    <w:rsid w:val="00E92653"/>
    <w:rsid w:val="00E95FC6"/>
    <w:rsid w:val="00F134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7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564D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64DA1"/>
  </w:style>
  <w:style w:type="paragraph" w:customStyle="1" w:styleId="c0">
    <w:name w:val="c0"/>
    <w:basedOn w:val="a"/>
    <w:rsid w:val="00564D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64DA1"/>
  </w:style>
  <w:style w:type="character" w:customStyle="1" w:styleId="c25">
    <w:name w:val="c25"/>
    <w:basedOn w:val="a0"/>
    <w:rsid w:val="00564DA1"/>
  </w:style>
  <w:style w:type="character" w:customStyle="1" w:styleId="c29">
    <w:name w:val="c29"/>
    <w:basedOn w:val="a0"/>
    <w:rsid w:val="00564DA1"/>
  </w:style>
  <w:style w:type="character" w:styleId="a3">
    <w:name w:val="Hyperlink"/>
    <w:basedOn w:val="a0"/>
    <w:uiPriority w:val="99"/>
    <w:semiHidden/>
    <w:unhideWhenUsed/>
    <w:rsid w:val="00564DA1"/>
    <w:rPr>
      <w:color w:val="0000FF"/>
      <w:u w:val="single"/>
    </w:rPr>
  </w:style>
  <w:style w:type="character" w:customStyle="1" w:styleId="c28">
    <w:name w:val="c28"/>
    <w:basedOn w:val="a0"/>
    <w:rsid w:val="00564DA1"/>
  </w:style>
  <w:style w:type="paragraph" w:customStyle="1" w:styleId="c9">
    <w:name w:val="c9"/>
    <w:basedOn w:val="a"/>
    <w:rsid w:val="00564D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64DA1"/>
  </w:style>
  <w:style w:type="paragraph" w:customStyle="1" w:styleId="c2">
    <w:name w:val="c2"/>
    <w:basedOn w:val="a"/>
    <w:rsid w:val="00564D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564DA1"/>
  </w:style>
  <w:style w:type="character" w:customStyle="1" w:styleId="c18">
    <w:name w:val="c18"/>
    <w:basedOn w:val="a0"/>
    <w:rsid w:val="00564DA1"/>
  </w:style>
  <w:style w:type="character" w:customStyle="1" w:styleId="c8">
    <w:name w:val="c8"/>
    <w:basedOn w:val="a0"/>
    <w:rsid w:val="00564DA1"/>
  </w:style>
  <w:style w:type="character" w:customStyle="1" w:styleId="c17">
    <w:name w:val="c17"/>
    <w:basedOn w:val="a0"/>
    <w:rsid w:val="00564DA1"/>
  </w:style>
  <w:style w:type="character" w:customStyle="1" w:styleId="c19">
    <w:name w:val="c19"/>
    <w:basedOn w:val="a0"/>
    <w:rsid w:val="00564DA1"/>
  </w:style>
  <w:style w:type="paragraph" w:styleId="a4">
    <w:name w:val="Balloon Text"/>
    <w:basedOn w:val="a"/>
    <w:link w:val="a5"/>
    <w:uiPriority w:val="99"/>
    <w:semiHidden/>
    <w:unhideWhenUsed/>
    <w:rsid w:val="00B87A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7A94"/>
    <w:rPr>
      <w:rFonts w:ascii="Tahoma" w:hAnsi="Tahoma" w:cs="Tahoma"/>
      <w:sz w:val="16"/>
      <w:szCs w:val="16"/>
    </w:rPr>
  </w:style>
  <w:style w:type="paragraph" w:styleId="a6">
    <w:name w:val="Normal (Web)"/>
    <w:basedOn w:val="a"/>
    <w:uiPriority w:val="99"/>
    <w:semiHidden/>
    <w:unhideWhenUsed/>
    <w:rsid w:val="00733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C263B9"/>
    <w:pPr>
      <w:ind w:left="720"/>
      <w:contextualSpacing/>
    </w:pPr>
  </w:style>
  <w:style w:type="paragraph" w:styleId="a8">
    <w:name w:val="header"/>
    <w:basedOn w:val="a"/>
    <w:link w:val="a9"/>
    <w:uiPriority w:val="99"/>
    <w:unhideWhenUsed/>
    <w:rsid w:val="00457CB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57CB9"/>
  </w:style>
  <w:style w:type="paragraph" w:styleId="aa">
    <w:name w:val="footer"/>
    <w:basedOn w:val="a"/>
    <w:link w:val="ab"/>
    <w:uiPriority w:val="99"/>
    <w:unhideWhenUsed/>
    <w:rsid w:val="00457CB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57C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6774551">
      <w:bodyDiv w:val="1"/>
      <w:marLeft w:val="0"/>
      <w:marRight w:val="0"/>
      <w:marTop w:val="0"/>
      <w:marBottom w:val="0"/>
      <w:divBdr>
        <w:top w:val="none" w:sz="0" w:space="0" w:color="auto"/>
        <w:left w:val="none" w:sz="0" w:space="0" w:color="auto"/>
        <w:bottom w:val="none" w:sz="0" w:space="0" w:color="auto"/>
        <w:right w:val="none" w:sz="0" w:space="0" w:color="auto"/>
      </w:divBdr>
    </w:div>
    <w:div w:id="60006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2%D0%B5%D0%BB%D0%B5%D1%84%D0%BE%D0%B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C%D0%B8%D0%BA%D1%80%D0%BE%D1%84%D0%BE%D0%B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tereohead.ru" TargetMode="External"/><Relationship Id="rId4" Type="http://schemas.openxmlformats.org/officeDocument/2006/relationships/webSettings" Target="webSettings.xml"/><Relationship Id="rId9" Type="http://schemas.openxmlformats.org/officeDocument/2006/relationships/hyperlink" Target="http://ru.wikipedia.org/wiki/%D0%97%D0%B2%D1%83%D0%BA%D0%BE%D0%B7%D0%B0%D0%BF%D0%B8%D1%81%D1%8C"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1</Pages>
  <Words>2667</Words>
  <Characters>15207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Мельникова</cp:lastModifiedBy>
  <cp:revision>30</cp:revision>
  <dcterms:created xsi:type="dcterms:W3CDTF">2014-01-04T14:11:00Z</dcterms:created>
  <dcterms:modified xsi:type="dcterms:W3CDTF">2014-03-17T16:28:00Z</dcterms:modified>
</cp:coreProperties>
</file>