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1B" w:rsidRDefault="003F16A5" w:rsidP="003F1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94C1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«</w:t>
      </w:r>
      <w:r w:rsidR="00B94C1B" w:rsidRPr="00B94C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Наушники. Вред или польза</w:t>
      </w:r>
      <w:r w:rsidR="00B94C1B">
        <w:rPr>
          <w:rFonts w:ascii="Times New Roman" w:eastAsia="Times New Roman" w:hAnsi="Times New Roman" w:cs="Times New Roman"/>
          <w:sz w:val="24"/>
          <w:szCs w:val="24"/>
          <w:lang w:eastAsia="ru-RU"/>
        </w:rPr>
        <w:t>?»</w:t>
      </w:r>
    </w:p>
    <w:p w:rsidR="003F16A5" w:rsidRPr="00564DA1" w:rsidRDefault="003F16A5" w:rsidP="003F1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64DA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еня заинтересовал вопрос: может ли использование наушников отрицательно повлиять на слух человека? Если да, то при каких условиях?</w:t>
      </w:r>
    </w:p>
    <w:p w:rsidR="003F16A5" w:rsidRDefault="003F16A5" w:rsidP="003F1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64DA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проблема побудила меня к исследованию вопроса о влиянии наушников на слух человека.</w:t>
      </w:r>
    </w:p>
    <w:p w:rsidR="003F16A5" w:rsidRPr="00564DA1" w:rsidRDefault="003F16A5" w:rsidP="003F16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64DA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Гипотеза:</w:t>
      </w:r>
    </w:p>
    <w:p w:rsidR="003F16A5" w:rsidRDefault="003F16A5" w:rsidP="003F16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Предполагаю, что наушники отрицательно влияют на слух человека при условии превышения допустимого уровня громкости и неправильного подбора их конструкции.</w:t>
      </w:r>
    </w:p>
    <w:p w:rsidR="00ED06FC" w:rsidRDefault="00ED06FC" w:rsidP="00ED0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A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511045"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сследовать и оценить влияние современных наушников, аудиоаппаратуры на здоровье человека.</w:t>
      </w:r>
    </w:p>
    <w:p w:rsidR="00B94C1B" w:rsidRDefault="00B94C1B" w:rsidP="00ED0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C1B" w:rsidRPr="00B94C1B" w:rsidRDefault="00B94C1B" w:rsidP="00B94C1B">
      <w:pPr>
        <w:rPr>
          <w:rFonts w:ascii="Times New Roman" w:hAnsi="Times New Roman" w:cs="Times New Roman"/>
          <w:sz w:val="32"/>
          <w:szCs w:val="32"/>
        </w:rPr>
      </w:pPr>
      <w:r w:rsidRPr="00B94C1B">
        <w:rPr>
          <w:rFonts w:ascii="Times New Roman" w:hAnsi="Times New Roman" w:cs="Times New Roman"/>
          <w:sz w:val="28"/>
          <w:szCs w:val="28"/>
        </w:rPr>
        <w:t>План исследования</w:t>
      </w:r>
      <w:r w:rsidRPr="00ED06FC">
        <w:rPr>
          <w:rFonts w:ascii="Times New Roman" w:hAnsi="Times New Roman" w:cs="Times New Roman"/>
          <w:sz w:val="32"/>
          <w:szCs w:val="32"/>
        </w:rPr>
        <w:t>.</w:t>
      </w:r>
    </w:p>
    <w:p w:rsidR="00ED06FC" w:rsidRPr="003A5063" w:rsidRDefault="00ED06FC" w:rsidP="00ED06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06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литературу и Интернет-данные по теме.</w:t>
      </w:r>
    </w:p>
    <w:p w:rsidR="00ED06FC" w:rsidRPr="003A5063" w:rsidRDefault="00ED06FC" w:rsidP="00ED06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0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наиболее распространённые виды наушников.</w:t>
      </w:r>
    </w:p>
    <w:p w:rsidR="00ED06FC" w:rsidRPr="003A5063" w:rsidRDefault="00ED06FC" w:rsidP="00ED06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06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влияние громкости звука на барабанную перепонку.</w:t>
      </w:r>
    </w:p>
    <w:p w:rsidR="00ED06FC" w:rsidRPr="003A5063" w:rsidRDefault="00ED06FC" w:rsidP="00ED06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06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Эксперимент. Как погасить свечу музыкой.</w:t>
      </w:r>
    </w:p>
    <w:p w:rsidR="00ED06FC" w:rsidRPr="003A5063" w:rsidRDefault="00ED06FC" w:rsidP="00ED06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полученные результаты, оценить их.</w:t>
      </w:r>
    </w:p>
    <w:p w:rsidR="00ED06FC" w:rsidRPr="00B87A94" w:rsidRDefault="00ED06FC" w:rsidP="00ED06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Предложить рекомендации и составить памятку по использованию наушников без вреда для здоровья</w:t>
      </w:r>
      <w:r w:rsidRPr="00B87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D06FC" w:rsidRPr="00ED06FC" w:rsidRDefault="00ED06FC" w:rsidP="00ED06F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6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исследования-наушники.</w:t>
      </w:r>
    </w:p>
    <w:p w:rsidR="00ED06FC" w:rsidRPr="003A5063" w:rsidRDefault="00ED06FC" w:rsidP="00ED06F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6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исследования - влияние наушников на здоровье человека.</w:t>
      </w:r>
    </w:p>
    <w:p w:rsidR="003F16A5" w:rsidRPr="00564DA1" w:rsidRDefault="003F16A5" w:rsidP="003F16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564DA1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частных методов  исследования использовались:</w:t>
      </w:r>
    </w:p>
    <w:p w:rsidR="003F16A5" w:rsidRPr="00564DA1" w:rsidRDefault="003F16A5" w:rsidP="003F16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Теоретические: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4DA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научной литературы и методических рекомендаций по изучаемому вопросу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16A5" w:rsidRDefault="003F16A5" w:rsidP="003F16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A9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Экспериментальные: эксперимент «как погасить свечу музыкой», модель реакции барабанной перепонки человека на громкую музыку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16A5" w:rsidRDefault="003F16A5" w:rsidP="003F16A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A9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роль в данном исследовании принадлежит экспериментальным методам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16A5" w:rsidRPr="00ED06FC" w:rsidRDefault="00ED06FC" w:rsidP="003F16A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D06FC">
        <w:rPr>
          <w:rFonts w:ascii="Times New Roman" w:eastAsia="Times New Roman" w:hAnsi="Times New Roman" w:cs="Times New Roman"/>
          <w:sz w:val="32"/>
          <w:szCs w:val="32"/>
          <w:lang w:eastAsia="ru-RU"/>
        </w:rPr>
        <w:t>Список литературы</w:t>
      </w:r>
      <w:r w:rsidR="003F16A5" w:rsidRPr="00ED06FC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3F16A5" w:rsidRPr="00564DA1" w:rsidRDefault="003F16A5" w:rsidP="003F1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Н.В Гулиа. Удивительная физика. (О чем умолчали учебники). – М.: НЦ ЭНАС,2003. </w:t>
      </w:r>
    </w:p>
    <w:p w:rsidR="003F16A5" w:rsidRPr="00564DA1" w:rsidRDefault="003F16A5" w:rsidP="003F1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Журнал Stereo&amp;Video, №6, 1997г </w:t>
      </w:r>
    </w:p>
    <w:p w:rsidR="003F16A5" w:rsidRPr="00564DA1" w:rsidRDefault="003F16A5" w:rsidP="003F1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A1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Ротенберг Р. Расти здоровым. Детская энциклопедия здоровья – М.: Физкультура и спорт, 1992.</w:t>
      </w:r>
    </w:p>
    <w:p w:rsidR="003F16A5" w:rsidRPr="00564DA1" w:rsidRDefault="003F16A5" w:rsidP="003F1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A1">
        <w:rPr>
          <w:rFonts w:ascii="Times New Roman" w:eastAsia="Times New Roman" w:hAnsi="Times New Roman" w:cs="Times New Roman"/>
          <w:sz w:val="24"/>
          <w:szCs w:val="24"/>
          <w:lang w:eastAsia="ru-RU"/>
        </w:rPr>
        <w:t>4. Энциклопедия для детей. Том 18. Человек. Гл.ред. В.А.Володин – М.: Аванта+,  2002.</w:t>
      </w:r>
    </w:p>
    <w:p w:rsidR="003F16A5" w:rsidRDefault="003F16A5"/>
    <w:sectPr w:rsidR="003F16A5" w:rsidSect="00B62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135B8"/>
    <w:multiLevelType w:val="multilevel"/>
    <w:tmpl w:val="270E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A47921"/>
    <w:multiLevelType w:val="multilevel"/>
    <w:tmpl w:val="6030A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16A5"/>
    <w:rsid w:val="000946A6"/>
    <w:rsid w:val="003F16A5"/>
    <w:rsid w:val="00422365"/>
    <w:rsid w:val="00B62A2A"/>
    <w:rsid w:val="00B94C1B"/>
    <w:rsid w:val="00ED0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6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</dc:creator>
  <cp:lastModifiedBy>Мельникова</cp:lastModifiedBy>
  <cp:revision>4</cp:revision>
  <dcterms:created xsi:type="dcterms:W3CDTF">2014-03-17T14:21:00Z</dcterms:created>
  <dcterms:modified xsi:type="dcterms:W3CDTF">2014-03-18T10:57:00Z</dcterms:modified>
</cp:coreProperties>
</file>